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hokejisté se sešli se svými fanoušky</w:t>
      </w:r>
    </w:p>
    <w:p>
      <w:pPr/>
      <w:r>
        <w:rPr/>
        <w:t xml:space="preserve">Téměř všichni hráči a představitelé klubu se s fanoušky sešli v jedné z orlovských restaurací. Více než hodinu pak spolu debatovali a navíc fanoušci mohli díky významnému sponzorovy klubu vyhrávat v soutěžích zajímavé ceny. Vylosována byla také čísla retro dresů, ve kterých budou orlovští hokejisté hrát utkání s týmem Hodonína. Fanoušci byli se setkání s hráči nadšení.</w:t>
      </w:r>
    </w:p>
    <w:p>
      <w:pPr/>
      <w:r>
        <w:rPr/>
        <w:t xml:space="preserve">Anketa, fanoušci HC Orlová: </w:t>
      </w:r>
      <w:r>
        <w:rPr>
          <w:i w:val="1"/>
          <w:iCs w:val="1"/>
        </w:rPr>
        <w:t xml:space="preserve">1. „Vynikající, aby se fandové sešli s hráči, mohli si cosi vyříkat a promluvit si a to samozřejmě v dobrém slova smyslu. Myslím si, že je to dobrá akce." 2. „Já si myslím, že je to pro nás příjemná zkušenost, že si s hráči můžeme popovídat, jak to mají v osobním popřípadě hokejovém životě. Zjistíme, jak probíhá jejich den, jak ráno vstanou, potom popřípadě jdou do práce či do školy nebo na trénink a jak to všechno zvládají a chceme vědět vlastně o nich více." </w:t>
      </w:r>
    </w:p>
    <w:p>
      <w:pPr/>
      <w:r>
        <w:rPr/>
        <w:t xml:space="preserve">Oslavy 80 let orlovského hokeje pokračují v pátek 15. ledna, kdy se uskuteční společný ples HC Orlová a domu kultury města Orlové. Vrchol oslav pak proběhne v sobotu 23. ledna, kdy se na zimním stadionu střetne stará garda HC Orlová s týmem bývalých hráčů HC Vítkovice a pak bude následovat zápas A týmu s Hodonínem. Oba orlovské celky nastoupí v retro dresech.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2699/orlovsti-hokejiste-se-sesli-se-svymi-fanou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2026-05-20T09:18:30+02:00</dcterms:created>
  <dcterms:modified xsi:type="dcterms:W3CDTF">2026-05-20T09:18:30+02:00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