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Emil Adamec, akademický sochař a urbanista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6/host-dne-emil-adamec-akademicky-sochar-a-urba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