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šachových nadějí se zúčastnilo na 300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9/turnaje-sachovych-nadeji-se-zucastnilo-na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