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Majáku vyrazili do Včelařského muzea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8/klienti-majaku-vyrazili-do-vcelar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