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Hledá se zájemce o budovu orlovské školy v Zimném dole</w:t>
      </w:r>
    </w:p>
    <w:p>
      <w:pPr/>
      <w:r>
        <w:rPr/>
        <w:t xml:space="preserve">Základní školu v Zimném dole opustili žáci v červnu 2008 a od té doby je zcela opuštěná a nevyužitá.</w:t>
      </w:r>
    </w:p>
    <w:p>
      <w:pPr/>
      <w:r>
        <w:rPr/>
        <w:t xml:space="preserve">Jarmila Kukutschová, technik pro správu bytů a budov MěÚ Orlová: </w:t>
      </w:r>
      <w:r>
        <w:rPr>
          <w:i w:val="1"/>
          <w:iCs w:val="1"/>
        </w:rPr>
        <w:t xml:space="preserve">„Jedná se o objekt bývalé základní školy. Je to objekt dvoupodlažní, podsklepený a vytápěný třemi kotli na tuhá paliva. Příslušenství k této škole je i takový malý domeček o výměře 100 metrů čtverečních, který sloužil jako školní družina. Záleží potom na dalších okolnostech, k jakému využití bude používán."</w:t>
      </w:r>
    </w:p>
    <w:p>
      <w:pPr/>
      <w:r>
        <w:rPr/>
        <w:t xml:space="preserve">K dispozici je také například tělocvična nebo dílny. O budovu měl zájem jeden zájemce, který v ní chtěl provozovat dům pro seniory, nesehnal ale dostatek finančních prostředků, a tak k odprodeji bývalé školy nedošlo. Využití budovy není pevně stanoveno.</w:t>
      </w:r>
    </w:p>
    <w:p>
      <w:pPr/>
      <w:r>
        <w:rPr/>
        <w:t xml:space="preserve">Jarmila Kukutschová, technik pro správu bytů a budov MěÚ Orlová:</w:t>
      </w:r>
      <w:r>
        <w:rPr>
          <w:i w:val="1"/>
          <w:iCs w:val="1"/>
        </w:rPr>
        <w:t xml:space="preserve"> „Není dáno, k jakému využití to bude sloužit. Když jsme dávali v minulosti na úřední desku, tak to mělo sloužit k sociálním účelům, ovšem teď budeme rádi, když si najde zájemce nějaké jiné uplatnění."</w:t>
      </w:r>
    </w:p>
    <w:p>
      <w:pPr/>
      <w:r>
        <w:rPr/>
        <w:t xml:space="preserve">Zájemci o koupi nebo prodej budovy získají informace na orlovském městském úřadu.</w:t>
      </w:r>
    </w:p>
    <w:p>
      <w:pPr/>
      <w:r>
        <w:rPr/>
        <w:t xml:space="preserve">Richard Kutěj, tiskové oddělení MěÚ Orlová: </w:t>
      </w:r>
      <w:r>
        <w:rPr>
          <w:i w:val="1"/>
          <w:iCs w:val="1"/>
        </w:rPr>
        <w:t xml:space="preserve">„Informace najdou zájemci na odboru správy majetku města. Objekt je možno si pronajmout nebo si odkoupit."</w:t>
      </w:r>
    </w:p>
    <w:p>
      <w:pPr/>
      <w:r>
        <w:rPr/>
        <w:t xml:space="preserve">Budova je napojena na pult centralizované ochrany.</w:t>
      </w:r>
    </w:p>
    <w:p>
      <w:pPr/>
      <w:r>
        <w:rPr/>
        <w:t xml:space="preserve">Richard Kutěj, tiskové oddělení MěÚ Orlová: </w:t>
      </w:r>
      <w:r>
        <w:rPr>
          <w:i w:val="1"/>
          <w:iCs w:val="1"/>
        </w:rPr>
        <w:t xml:space="preserve">„Budova je pravidelně monitorována zaměstnanci městského úřadu i městskou policií, aby nedocházelo k jejímu chátrání, a je také napojena na pult centralizované ochrany."</w:t>
      </w:r>
    </w:p>
    <w:p>
      <w:pPr/>
      <w:r>
        <w:rPr/>
        <w:t xml:space="preserve">V budově také probíhá temperování, aby nedošlo k poškození vodovodních systémů.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2760/hleda-se-zajemce-o-budovu-orlovske-skoly-v-zimnem-do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2026-05-19T22:51:34+02:00</dcterms:created>
  <dcterms:modified xsi:type="dcterms:W3CDTF">2026-05-19T22:51:34+02:00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