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vydala Příručku pro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1/nemocnice-ve-fm-vydala-prirucku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