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výstavě panenek v Sedlnicích zavzpomínali na Zdeňku Hanzelkovou</w:t>
      </w:r>
    </w:p>
    <w:p>
      <w:pPr/>
      <w:r>
        <w:rPr/>
        <w:t xml:space="preserve">Pořádání výstav se pro Zdeňku Hanzelkovou stalo doslova vášní. Jen ona dokázala nadchnout lidi pro jejich přípravu a její výrobky se dostaly dokonce až do Vatikánu, k papeži Janu Pavlu druhému. Výstavu panenek už ale bohužel nedotáhla do konce.</w:t>
      </w:r>
    </w:p>
    <w:p>
      <w:pPr/>
      <w:r>
        <w:rPr/>
        <w:t xml:space="preserve">Lenka Šimurdová, KC Sněženka Sedlnice: </w:t>
      </w:r>
      <w:r>
        <w:rPr>
          <w:i w:val="1"/>
          <w:iCs w:val="1"/>
        </w:rPr>
        <w:t xml:space="preserve">"2. ledna nás navždy opustila, takže budeme muset nějakým způsobem se s tím poprat a ty výstavy teda organizovat sami."</w:t>
      </w:r>
    </w:p>
    <w:p>
      <w:pPr/>
      <w:r>
        <w:rPr/>
        <w:t xml:space="preserve">Nad stovkami panenek přecházejí oči a je paradoxem, že přitáhly pozornost především dospělých žen.</w:t>
      </w:r>
    </w:p>
    <w:p>
      <w:pPr/>
      <w:r>
        <w:rPr/>
        <w:t xml:space="preserve">Anketa, návštěvnice výstavy: </w:t>
      </w:r>
      <w:r>
        <w:rPr>
          <w:i w:val="1"/>
          <w:iCs w:val="1"/>
        </w:rPr>
        <w:t xml:space="preserve">1. "Líbilo se mi to tu hrozně." 2. "Pěkné, jsou pěkné. Je to pěkná práce, zajímavá."</w:t>
      </w:r>
    </w:p>
    <w:p>
      <w:pPr/>
      <w:r>
        <w:rPr/>
        <w:t xml:space="preserve">Malé, velké, staré i nové panenky, z porcelánu i umělé hmoty, chodící i mrkací panenky, jsou tady všechny.</w:t>
      </w:r>
    </w:p>
    <w:p>
      <w:pPr/>
      <w:r>
        <w:rPr/>
        <w:t xml:space="preserve">Lenka Šimurdová, KC Sněženka Sedlnice: </w:t>
      </w:r>
      <w:r>
        <w:rPr>
          <w:i w:val="1"/>
          <w:iCs w:val="1"/>
        </w:rPr>
        <w:t xml:space="preserve">"Na gauči jsou velmi zajímavé panenky které mají svůj specifický název, jsou to šklebící panenky údajně až ze Španělska."</w:t>
      </w:r>
    </w:p>
    <w:p>
      <w:pPr/>
      <w:r>
        <w:rPr/>
        <w:t xml:space="preserve">Jedna panenkatady ale přece chybí. Uhádli jste která to je?</w:t>
      </w:r>
    </w:p>
    <w:p>
      <w:pPr/>
      <w:r>
        <w:rPr/>
        <w:t xml:space="preserve">Anketa, návštěvnice výstavy: </w:t>
      </w:r>
      <w:r>
        <w:rPr>
          <w:i w:val="1"/>
          <w:iCs w:val="1"/>
        </w:rPr>
        <w:t xml:space="preserve">"Dneska jsou takový moderní hubený. Ty moderní Barbíny se mi nelíbí."</w:t>
      </w:r>
    </w:p>
    <w:p>
      <w:pPr/>
      <w:r>
        <w:rPr/>
        <w:t xml:space="preserve">Velké setkání panenek sklidilo úspěch, ostatně jako každá sedlnická expozice. Věřme, že touto výstavou tradice zdejších výstav neskončí.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800/na-vystave-panenek-v-sedlnicich-zavzpominali-na-zdenku-hanzelk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2026-07-06T17:38:34+02:00</dcterms:created>
  <dcterms:modified xsi:type="dcterms:W3CDTF">2026-07-06T17:38:34+02:00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