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stodoly v Horních Bludovicích usmrtil 11 krav</w:t>
      </w:r>
    </w:p>
    <w:p>
      <w:pPr/>
      <w:r>
        <w:rPr/>
        <w:t xml:space="preserve">V Horních Bludovicích na Karvinsku zachvátil oheň hospodářskou usedlost. Tragické je, že v budově byl dobytek. Krávy se snažil zachránit majitel. Bohužel 11 zvířat zahynulo a muž skončil s popáleninami prvního a druhého stupně ve Fakultní nemocnici v Ostravě-Porubě. Na místě zasahovalo sedm hasičských jednotek. Místní obyvatelé byli situací zděšeni.</w:t>
      </w:r>
    </w:p>
    <w:p>
      <w:pPr/>
      <w:r>
        <w:rPr/>
        <w:t xml:space="preserve">Anketa, místní obyvatelé: 1. </w:t>
      </w:r>
      <w:r>
        <w:rPr>
          <w:i w:val="1"/>
          <w:iCs w:val="1"/>
        </w:rPr>
        <w:t xml:space="preserve">„Jo, vyhořela stodola. Byla tam sláma, seno a ještě krávy uhořely, myslím. Majitel je popálený."</w:t>
      </w:r>
      <w:r>
        <w:rPr/>
        <w:t xml:space="preserve"> 2. </w:t>
      </w:r>
      <w:r>
        <w:rPr>
          <w:i w:val="1"/>
          <w:iCs w:val="1"/>
        </w:rPr>
        <w:t xml:space="preserve">„Já jsem příšla o půl šesté ráno a jenom jsem viděla, že je ta stodola v plamenech. Prý to o půl třetí ráno hlásili. Jak to chytlo a co se stalo, to nevím."</w:t>
      </w:r>
    </w:p>
    <w:p>
      <w:pPr/>
      <w:r>
        <w:rPr/>
        <w:t xml:space="preserve">Na místě požáru byl v noci i starosta obce, který rodině ihned nabídl 50 tisícovou pomoc.</w:t>
      </w:r>
    </w:p>
    <w:p>
      <w:pPr/>
      <w:r>
        <w:rPr/>
        <w:t xml:space="preserve">Zdeněk Knyč (NZ), starosta Horních Bludovic: </w:t>
      </w:r>
      <w:r>
        <w:rPr>
          <w:i w:val="1"/>
          <w:iCs w:val="1"/>
        </w:rPr>
        <w:t xml:space="preserve">„Okamžitě jsem se oblékl, šel se sem podívat. Provedli jsme opatření. Krávy a malí býčci lítali venku, co se podařilo majiteli ještě dostat ven. Výsledky samozřejmě nevíme a nebudu se vyjadřovat k příčině požáru."</w:t>
      </w:r>
    </w:p>
    <w:p>
      <w:pPr/>
      <w:r>
        <w:rPr/>
        <w:t xml:space="preserve">Policie v dopoledních hodinách prozatím nebyla schopna uvést bližší informace k požáru.</w:t>
      </w:r>
    </w:p>
    <w:p>
      <w:pPr/>
      <w:r>
        <w:rPr/>
        <w:t xml:space="preserve">Milan Fryz, zástupce vedoucího oddělení Havířov 2: </w:t>
      </w:r>
      <w:r>
        <w:rPr>
          <w:i w:val="1"/>
          <w:iCs w:val="1"/>
        </w:rPr>
        <w:t xml:space="preserve">„Na místě došlo k požáru hospodářské usedlosti, ve které jsou zvířata a věc je v současné době v šetření."</w:t>
      </w:r>
    </w:p>
    <w:p>
      <w:pPr/>
      <w:r>
        <w:rPr/>
        <w:t xml:space="preserve">Podle místních obyvatel nechával majitel v usedlosti přespávat tři bezdomovce, kteří mu za to pomáhli se zvířaty. Proto nelze vyloučit cizí zavinění.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25/pozar-stodoly-v-hornich-bludovicich-usmrtil-11-k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2026-05-20T18:22:00+02:00</dcterms:created>
  <dcterms:modified xsi:type="dcterms:W3CDTF">2026-05-20T18:22:00+02:00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