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Polétavý prach a smog trápí i obyvatelé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1/poletavy-prach-a-smog-trapi-i-obyvatele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