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prvních tříd orlovských základních škol</w:t>
      </w:r>
    </w:p>
    <w:p>
      <w:pPr/>
      <w:r>
        <w:rPr/>
        <w:t xml:space="preserve">Společně s místostarostou Orlové, Martinem Sliwkou, a vedoucí odboru školství, kultury a sportu, Zuzanou Ploškovou, jsme se byli podívat na zápis dětí na základní škole Školní, která dává přednost výuce cizích jazyků. Děti, které na zápis přišly, byly velice nadané a paní učitelky si tak mohly poslechnout hezké básničky a nebo písničky.</w:t>
      </w:r>
    </w:p>
    <w:p>
      <w:pPr/>
      <w:r>
        <w:rPr/>
        <w:t xml:space="preserve">Nečekaný zájem rodičů s dětmi o zápis do první třídy hned první den, zažili na základní škole U Kapličky, která se zaměřuje na výuku informatiky a výpočetní techniky.</w:t>
      </w:r>
    </w:p>
    <w:p>
      <w:pPr/>
      <w:r>
        <w:rPr/>
        <w:t xml:space="preserve">Anketa, rodiče dětí: </w:t>
      </w:r>
      <w:r>
        <w:rPr>
          <w:i w:val="1"/>
          <w:iCs w:val="1"/>
        </w:rPr>
        <w:t xml:space="preserve">1. "Proč jsme si vybrali tuto školu, protože tady chodil i náš syn a líbilo se nám tady, takže tady dáváme i naši dceru." 2. "Bydlíme nejblíže. Je to podle mě dobrá škola a myslím si, že má schopného ředitele." </w:t>
      </w:r>
    </w:p>
    <w:p>
      <w:pPr/>
      <w:r>
        <w:rPr/>
        <w:t xml:space="preserve">Poslední školou, kterou jsme s kamerou navštívili, je základní škola Ke Studánce. Děti zažily netypický zápis, kdy procházely pohádkou cestou a paní učitelky mimochodem zjišťovaly jejich vědomosti a také připravenost na nástup do školy.</w:t>
      </w:r>
    </w:p>
    <w:p>
      <w:pPr/>
      <w:r>
        <w:rPr/>
        <w:t xml:space="preserve">V loňském roce se k zápisu do první třídy dostavilo 282 dětí, letos to jich bylo méně.</w:t>
      </w:r>
    </w:p>
    <w:p>
      <w:pPr/>
      <w:r>
        <w:rPr/>
        <w:t xml:space="preserve">Zuzana Plošková, vedoucí Odboru školství, kultury a sportu MěÚ Orlová: </w:t>
      </w:r>
      <w:r>
        <w:rPr>
          <w:i w:val="1"/>
          <w:iCs w:val="1"/>
        </w:rPr>
        <w:t xml:space="preserve">„K zápisu přišlo celkem 274 dětí. To je o 20 dětí méně, než bylo původně plánováno podle demografického vývoje a celkem odloženou školní docházku by mělo mít asi 23 dětí. To však ještě neznamená, že na to všichni rodiče na to přistoupí. Záleží i na dalších okolnostech, jak se dohovoří s lékaři a samozřejmě s pedagogicko-psychologickou poradnou." </w:t>
      </w:r>
    </w:p>
    <w:p>
      <w:pPr/>
      <w:r>
        <w:rPr/>
        <w:t xml:space="preserve">Nejen prvňáčci, ale i ostatní žáci orlovských základních škol se mohou od září těšit na pár novinek.</w:t>
      </w:r>
    </w:p>
    <w:p>
      <w:pPr/>
      <w:r>
        <w:rPr/>
        <w:t xml:space="preserve">Martin Sliwka (ODS), místostarosta Orlové: </w:t>
      </w:r>
      <w:r>
        <w:rPr>
          <w:i w:val="1"/>
          <w:iCs w:val="1"/>
        </w:rPr>
        <w:t xml:space="preserve">"Určitě chceme pokračovat v tom, v čem se započalo, tedy investice do školských zařízení. Bude dál pokračovat zateplování objektů. Jsou naplánovány dva projekty, dvě školy by se tedy měly zateplit. Samozřejmě další opravy a úpravy škol, a to vnitřních i vnějších interiérů a měly by také pokračovat internetizace dalších škol."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953/zapisy-do-prvnich-trid-orlovskych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2026-05-19T20:06:32+02:00</dcterms:created>
  <dcterms:modified xsi:type="dcterms:W3CDTF">2026-05-19T20:06:32+02:00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