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absolvovali taneční kurz</w:t>
      </w:r>
    </w:p>
    <w:p>
      <w:pPr/>
      <w:r>
        <w:rPr/>
        <w:t xml:space="preserve">Během jedenácti výukových lekcí tance se zdravotně postižení klienti z Hosany, Domu v Aleji a Galaxie naučili neuvěřitelných 13 tanců. Jejich první lekce začala loni v říjnu na parketech velkého sálu Domu dětí a mládeže Juventus a jejich kroky vedly zkušení lektoři. A aby se jim dobře tančilo, jejich tančící polovičky byli studenti a studentky Střední průmyslové školy, Střední školy techniky a služeb a Střední školy managementu práva a sociální péče z Karviné.</w:t>
      </w:r>
    </w:p>
    <w:p>
      <w:pPr/>
      <w:r>
        <w:rPr/>
        <w:t xml:space="preserve">Zuzana Sikorová, lektorka tanečních kurzů: </w:t>
      </w:r>
      <w:r>
        <w:rPr>
          <w:i w:val="1"/>
          <w:iCs w:val="1"/>
        </w:rPr>
        <w:t xml:space="preserve">"Začátky byly krušné, ale od té doby se celkem hodně rozvinuli a myslím, že se toho naučili strašně moc."</w:t>
      </w:r>
    </w:p>
    <w:p>
      <w:pPr/>
      <w:r>
        <w:rPr/>
        <w:t xml:space="preserve">Prvním tancem, který se kurzisté rychle naučili, byla mazurka a slowrock. Naopak nejdéle se učili polku.</w:t>
      </w:r>
    </w:p>
    <w:p>
      <w:pPr/>
      <w:r>
        <w:rPr/>
        <w:t xml:space="preserve">Zuzana Sikorová, lektorka tanečních kurzů: </w:t>
      </w:r>
      <w:r>
        <w:rPr>
          <w:i w:val="1"/>
          <w:iCs w:val="1"/>
        </w:rPr>
        <w:t xml:space="preserve">"Práce s nimi byla hodně dobrá, já se přiznám, určitě bych radši pracovala s nimi než se zdravými jedinci, protože jsou strašně vděční za jakoukoliv práci a já jsem strašně ráda s nimi pracovala."</w:t>
      </w:r>
    </w:p>
    <w:p>
      <w:pPr/>
      <w:r>
        <w:rPr/>
        <w:t xml:space="preserve">Petr Juras (ODS), náměstek primátora: </w:t>
      </w:r>
      <w:r>
        <w:rPr>
          <w:i w:val="1"/>
          <w:iCs w:val="1"/>
        </w:rPr>
        <w:t xml:space="preserve">"Myšlenka je to vynikající, protože tanec je radost, je to zábava a i reprezentace toho člověka. Já to velmi vítám a doufám, že to nezanikne, a už se těším na další ročník."</w:t>
      </w:r>
    </w:p>
    <w:p>
      <w:pPr/>
      <w:r>
        <w:rPr/>
        <w:t xml:space="preserve">Martin Foltýn, student Střední průmyslové školy Karviná: </w:t>
      </w:r>
      <w:r>
        <w:rPr>
          <w:i w:val="1"/>
          <w:iCs w:val="1"/>
        </w:rPr>
        <w:t xml:space="preserve">"Moje partnerka je úžasná tanečnice, umí se dobře pohybovat."</w:t>
      </w:r>
    </w:p>
    <w:p>
      <w:pPr/>
      <w:r>
        <w:rPr/>
        <w:t xml:space="preserve">Helena Lauková, účastnice tanečního kurzu: </w:t>
      </w:r>
      <w:r>
        <w:rPr>
          <w:i w:val="1"/>
          <w:iCs w:val="1"/>
        </w:rPr>
        <w:t xml:space="preserve">"Netušila jsem, že vyhraju královnu slowrocku. Hodně jsem vyhrávala."</w:t>
      </w:r>
    </w:p>
    <w:p>
      <w:pPr/>
      <w:r>
        <w:rPr/>
        <w:t xml:space="preserve">René Rác, student Střední školy managementu práva a sociální péče, Karviná: </w:t>
      </w:r>
      <w:r>
        <w:rPr>
          <w:i w:val="1"/>
          <w:iCs w:val="1"/>
        </w:rPr>
        <w:t xml:space="preserve">"Já jsem si nikdy neuvědomoval, že i takoví lidé můžou tančit. Snaží se a to je fakt důležité. A mají z toho radost."</w:t>
      </w:r>
    </w:p>
    <w:p>
      <w:pPr/>
      <w:r>
        <w:rPr/>
        <w:t xml:space="preserve">Vladan Aschanbrenner, účastník tanečního kurzu: </w:t>
      </w:r>
      <w:r>
        <w:rPr>
          <w:i w:val="1"/>
          <w:iCs w:val="1"/>
        </w:rPr>
        <w:t xml:space="preserve">"Naučili jsme se tady mambo, cha-chu, waltz, makarenu, různé tance. Dá se říci, že nám to šlo."</w:t>
      </w:r>
    </w:p>
    <w:p>
      <w:pPr/>
      <w:r>
        <w:rPr/>
        <w:t xml:space="preserve">Jiří Matoušek, účastník tanečního kurzu: </w:t>
      </w:r>
      <w:r>
        <w:rPr>
          <w:i w:val="1"/>
          <w:iCs w:val="1"/>
        </w:rPr>
        <w:t xml:space="preserve">"Tančilo se mi dobře. Mě se líbilo to mambo, které tančil Patrik Swayze ve filmu Hříšný tanec, tančil s tou Francis nebo-li Baby Housemanovou, pouštěl jsem si to každý týden, mám to na dvd a sledoval jsem to, jak tancují."</w:t>
      </w:r>
    </w:p>
    <w:p>
      <w:pPr/>
      <w:r>
        <w:rPr/>
        <w:t xml:space="preserve">Přestože měli organizátoři s průběhem kurzu hodně práce, jejich píle a snaha se oplatila.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"Bylo to náročné, ale musím říct, že všichni byli opravdu bezvadní. Hlavně, jak se studenti k tomu postavili, a musím je pochválit, mám z nich opravdu velikou radost, to že ta dnešní mládež do takových akcí jde, že se do takového něčeho zapojí a že nemá strach se něčeho takového zúčastnit. Oni byli spolu celých těch 11lekcí, bavili se spolu, tančili, spřátelili, mají mezi sebou vazby."</w:t>
      </w:r>
    </w:p>
    <w:p>
      <w:pPr/>
      <w:r>
        <w:rPr/>
        <w:t xml:space="preserve">Pavla Matušínská, ředitelka Hosany: </w:t>
      </w:r>
      <w:r>
        <w:rPr>
          <w:i w:val="1"/>
          <w:iCs w:val="1"/>
        </w:rPr>
        <w:t xml:space="preserve">"Nejdůležitější bylo, že se setkaly osoby s postižením s osobami bez postižení a toho si cením nejvíc a to si myslím, že se nám povedlo."</w:t>
      </w:r>
    </w:p>
    <w:p>
      <w:pPr/>
      <w:r>
        <w:rPr/>
        <w:t xml:space="preserve">Pro velký úspěch se uvažuje o tom, že by se kurz uskutečnil opět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65/zdravotne-postizeni-absolvovali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