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Asistenční pes Gypsy pomáhá těžce postižené Verunce</w:t>
      </w:r>
    </w:p>
    <w:p>
      <w:pPr/>
      <w:r>
        <w:rPr/>
        <w:t xml:space="preserve">Verunka Chovancová je celý život odkázaná na 24 hodinovou pomoc druhých. Takovým jedním a neocenitelným pomocníkem je fenka zlatého retrívra Gypsy. Získat asistenčního psa není jednoduché a ani levné. Naštěstí Gypsy byla hrazena sponzorem a v rodině už je čtyři roky.</w:t>
      </w:r>
    </w:p>
    <w:p>
      <w:pPr/>
      <w:r>
        <w:rPr/>
        <w:t xml:space="preserve">Věra Chovancová, matka Veroniky: </w:t>
      </w:r>
      <w:r>
        <w:rPr>
          <w:i w:val="1"/>
          <w:iCs w:val="1"/>
        </w:rPr>
        <w:t xml:space="preserve">„Byla vycvičená pro jinou holčičku než pro Verču. Rodina chtěla akčnějšího psa. Gypsy už nechtěli a tím pádem jsme ji my dostali takovým rychlým způsobem, protože jinak se psi cvičí rok až dva roky."</w:t>
      </w:r>
    </w:p>
    <w:p>
      <w:pPr/>
      <w:r>
        <w:rPr/>
        <w:t xml:space="preserve">Gypsy je skvělým pomocníkem například u svlékání, cokoliv podá ze země, umí otvírat dveře. Ale nejenom to.</w:t>
      </w:r>
    </w:p>
    <w:p>
      <w:pPr/>
      <w:r>
        <w:rPr/>
        <w:t xml:space="preserve">Věra Chovancová, matka Veroniky: </w:t>
      </w:r>
      <w:r>
        <w:rPr>
          <w:i w:val="1"/>
          <w:iCs w:val="1"/>
        </w:rPr>
        <w:t xml:space="preserve">„Cvičíme kanisterapii, což uvolňuje Verču, a když je stuhlá, tak hladíme Verču. Tím si uvolňuje ruce."</w:t>
      </w:r>
    </w:p>
    <w:p>
      <w:pPr/>
      <w:r>
        <w:rPr/>
        <w:t xml:space="preserve">Rodiče Veroniku odvádí tři dny v týdnu do denního stacionáře, kde se jí věnují odborníci.</w:t>
      </w:r>
    </w:p>
    <w:p>
      <w:pPr/>
      <w:r>
        <w:rPr/>
        <w:t xml:space="preserve">Markéta Hermanová, ergoterapeut: </w:t>
      </w:r>
      <w:r>
        <w:rPr>
          <w:i w:val="1"/>
          <w:iCs w:val="1"/>
        </w:rPr>
        <w:t xml:space="preserve">„Tady u nás ve stacionáři Veronika vyloženě necvičí, protože jsem ergotarepaut, ale pokoušíme se o bazálni stimulaci, terapeutické krmení. Myslím, že kanisterapie doplňuje naši terapii, naši výuku. Tím, že Veronika se dobře uvolní, dobře relaxuje, my můžeme potom na to zpětně navázet."</w:t>
      </w:r>
    </w:p>
    <w:p>
      <w:pPr/>
      <w:r>
        <w:rPr/>
        <w:t xml:space="preserve">Dalším neocenitelným pomocníkem jsou asistenti. Bez těch by paní Chovancová nemohla takřka ven.</w:t>
      </w:r>
    </w:p>
    <w:p>
      <w:pPr/>
      <w:r>
        <w:rPr/>
        <w:t xml:space="preserve">Zuzana Stanislavová, Poradenské středisko pro rodinu a dítě: </w:t>
      </w:r>
      <w:r>
        <w:rPr>
          <w:i w:val="1"/>
          <w:iCs w:val="1"/>
        </w:rPr>
        <w:t xml:space="preserve">„Snažíme se odlehčit rodinám s postiženými dětmi třeba na nějaké dvě až tři hodiny denně."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68/asistencni-pes-gypsy-pomaha-tezce-postizene-ver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2026-07-04T02:04:57+02:00</dcterms:created>
  <dcterms:modified xsi:type="dcterms:W3CDTF">2026-07-04T02:04:57+02:00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