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Dechové harmonii s dirigentem Karlem Briou</w:t>
      </w:r>
    </w:p>
    <w:p>
      <w:pPr/>
    </w:p>
    <w:p>
      <w:pPr/>
      <w:r>
        <w:rPr/>
        <w:t xml:space="preserve">TV Polar: Pane profesore, jak jste se vlastně k dirigování dostal?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"Jsem rodák z Mariánských Hor a zde se zakládal hudební soubor sokolské mládeže a tady jsem se přihlásil. Později v tom orchestru, který měl 80 členů, jsem i dirigoval. Potom jsem si vybral nástroj, který jsem studoval a tím to začalo."</w:t>
      </w:r>
    </w:p>
    <w:p>
      <w:pPr/>
      <w:r>
        <w:rPr/>
        <w:t xml:space="preserve">TV Polar: "Jak vypadaly oslavy Dechové harmonie, dvacáté výročí, to je opravdu hodně.?</w:t>
      </w:r>
    </w:p>
    <w:p>
      <w:pPr/>
      <w:r>
        <w:rPr/>
        <w:t xml:space="preserve">K. B.:</w:t>
      </w:r>
      <w:r>
        <w:rPr>
          <w:i w:val="1"/>
          <w:iCs w:val="1"/>
        </w:rPr>
        <w:t xml:space="preserve"> "Oslavy byly na půdě školy, kde se moc neslaví, ale myslím si, že jsme to oslavili tím, že jsme měli dva koncerty."</w:t>
      </w:r>
    </w:p>
    <w:p>
      <w:pPr/>
      <w:r>
        <w:rPr/>
        <w:t xml:space="preserve">TV Polar: Jak vypadá dechový orchestr, tedy kolik má členů a jaké nástroje mají zastoupení?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"Členů má 53 a nástroje to jsou od pikoly, flétny až po lesní roky, trubky, zkrátka žestě hrají pospolu."</w:t>
      </w:r>
    </w:p>
    <w:p>
      <w:pPr/>
      <w:r>
        <w:rPr/>
        <w:t xml:space="preserve">TV Polar: Jaké je hlavní poslání orchestru a kdo a jak je sestavuje repertoár?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"Tak repertoár sestavujeme s Lucií Možnou, která je druhým dirigentem harmonie. Většinou hrajeme soudobé autory, ostravské i brněnské například, ale hrajeme i klasiku."</w:t>
      </w:r>
    </w:p>
    <w:p>
      <w:pPr/>
      <w:r>
        <w:rPr/>
        <w:t xml:space="preserve">TV Polar: Dočetla jsem se, že především vaší zásluhou se orchestr účastní soutěží a festivalů. Pochlubte se svými úspěchy.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"Už devětkrát jsme se zúčastnili rozhlasové soutěže Koncerto Bohemia a pokaždé jsme velmi dobře uspěli. První kolo soutěže je anonymní a druhé se obvykle odehrává na Žofíně v Praze, za účasti televizních kamer a právě tady jsme už devětkrát byli."</w:t>
      </w:r>
    </w:p>
    <w:p>
      <w:pPr/>
      <w:r>
        <w:rPr/>
        <w:t xml:space="preserve">TV Polar: Když jsme se chystali dnes na tuto besedu, říkal jste, že se věnujete také výchově dirigentů.</w:t>
      </w:r>
    </w:p>
    <w:p>
      <w:pPr/>
      <w:r>
        <w:rPr/>
        <w:t xml:space="preserve">K. B.: </w:t>
      </w:r>
      <w:r>
        <w:rPr>
          <w:i w:val="1"/>
          <w:iCs w:val="1"/>
        </w:rPr>
        <w:t xml:space="preserve">"Mou první absolventkou je Lucie Možná, skutečně mimořádná osoba, potom jsem měl další tři, kteří jsou již dnes na akademii v Praze, Brně a na univerzitě v Ostravě a teď mám ještě tři dirigenty. Chci ale upozornit, že to není výchova pro dechovou muziku."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001/o-dechove-harmonii-s-dirigentem-karlem-bri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2026-04-29T06:28:45+02:00</dcterms:created>
  <dcterms:modified xsi:type="dcterms:W3CDTF">2026-04-29T06:28:45+02:00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