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spolkla v Karviné už 5 milionů</w:t>
      </w:r>
    </w:p>
    <w:p>
      <w:pPr/>
      <w:r>
        <w:rPr/>
        <w:t xml:space="preserve">Šárka Swiderová, mluvčí MMK: </w:t>
      </w:r>
      <w:r>
        <w:rPr>
          <w:i w:val="1"/>
          <w:iCs w:val="1"/>
        </w:rPr>
        <w:t xml:space="preserve">"Přesto nám ty peníze stačit nebudou, už to dneska víme, vyčerpali jsme je prakticky na začátku února, protože na konci ledna to bylo vyčísleno už na 4,7 milionu korun a my máme 5 milionů. Pravda ale je taková, že ty peníze se prostě musí najít. To není otázka, že bychom peníze neměli, nebo je nechtěli dát. Nebo nám někdo řekl, že nám je nedá. Město je tady od toho, aby uklízelo, v létě, v zimě. A pokud je zima tak krutá, jaká je, tak se ty peníze prostě najdou."</w:t>
      </w:r>
    </w:p>
    <w:p>
      <w:pPr/>
      <w:r>
        <w:rPr/>
        <w:t xml:space="preserve">Město má kvůli novému zákonu povinnost uklízet několik desítek kilometrů chodníků navíc. K zvládnutí zimní údržby pomáhají pracovníci veřejné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10/zima-spolkla-v-karvine-uz-5-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2026-06-17T08:35:43+02:00</dcterms:created>
  <dcterms:modified xsi:type="dcterms:W3CDTF">2026-06-17T08:35:43+02:00</dcterms:modified>
</cp:coreProperties>
</file>

<file path=docProps/custom.xml><?xml version="1.0" encoding="utf-8"?>
<Properties xmlns="http://schemas.openxmlformats.org/officeDocument/2006/custom-properties" xmlns:vt="http://schemas.openxmlformats.org/officeDocument/2006/docPropsVTypes"/>
</file>