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 školy uspořádaly charitativní koncert pro Haiti</w:t>
      </w:r>
    </w:p>
    <w:p>
      <w:pPr/>
      <w:r>
        <w:rPr/>
        <w:t xml:space="preserve">Velký charitativní koncert společnými silami připravily karvinské školy. Výtěžek z koncertu pomůže obětem ničivého zemětřesení na Haiti.</w:t>
      </w:r>
    </w:p>
    <w:p>
      <w:pPr/>
      <w:r>
        <w:rPr/>
        <w:t xml:space="preserve">Petr Juras (ODS), náměstek primátora: </w:t>
      </w:r>
      <w:r>
        <w:rPr>
          <w:i w:val="1"/>
          <w:iCs w:val="1"/>
        </w:rPr>
        <w:t xml:space="preserve">"Tento podnět je ze škol, to není žádný příkaz shora a jestli někdo dělá charitu a tuto věc ze svého podnětu, tak město to samozřejmě vítá. Já jsem rád, že můžu mluvit jménem vedení města, které to přivítalo a dalo jako dar 10 tisíc korun."</w:t>
      </w:r>
    </w:p>
    <w:p>
      <w:pPr/>
      <w:r>
        <w:rPr/>
        <w:t xml:space="preserve">První myšlenka uspořádat společné charitativní vystoupení se zrodila v srdci Střední školy techniky a služeb.</w:t>
      </w:r>
    </w:p>
    <w:p>
      <w:pPr/>
      <w:r>
        <w:rPr/>
        <w:t xml:space="preserve">Iva Sandriová, ředitelka SŠTaS, hlavní iniciátor: </w:t>
      </w:r>
      <w:r>
        <w:rPr>
          <w:i w:val="1"/>
          <w:iCs w:val="1"/>
        </w:rPr>
        <w:t xml:space="preserve">"Jsem přesvědčena, že ten nápad by určitě vznikl i na jiné škole, my jsme reagovali tak, že jsme požádali město, jestli by nás podpořilo, kdybychom dali dohromady více škol, město okamžitě reagovalo pozitivně, že nám dají k dispozici kulturní dům."</w:t>
      </w:r>
    </w:p>
    <w:p>
      <w:pPr/>
      <w:r>
        <w:rPr/>
        <w:t xml:space="preserve">Každá škola pak vybrala do programu to nejlepší, co má. Celkem se koncertu zúčastnilo přes sto šedesát účinkujících ze 14 základních a 5 středních škol. Svou troškou přispělo i Krajské středisko volného času Juventus.</w:t>
      </w:r>
    </w:p>
    <w:p>
      <w:pPr/>
      <w:r>
        <w:rPr/>
        <w:t xml:space="preserve">Iva Sandriová, ředitelka SŠTaS, hlavní iniciátor: </w:t>
      </w:r>
      <w:r>
        <w:rPr>
          <w:i w:val="1"/>
          <w:iCs w:val="1"/>
        </w:rPr>
        <w:t xml:space="preserve">"Už jsem to ráno viděla, je to velmi dojemné, děti jsou prostě úžasné, je to plné emocí a náboje."</w:t>
      </w:r>
    </w:p>
    <w:p>
      <w:pPr/>
      <w:r>
        <w:rPr/>
        <w:t xml:space="preserve">Anketa, učitelky zúčastněných škol: 1. </w:t>
      </w:r>
      <w:r>
        <w:rPr>
          <w:i w:val="1"/>
          <w:iCs w:val="1"/>
        </w:rPr>
        <w:t xml:space="preserve">"Ta myšlenka je velice pěkná, ale samozřejmě by nemohla být realizovaná s pomocí všech těch dětí, které byly ochotné vystoupit. I na naší škole probíhala do dnešního dne charitativní sbírka, takže jsem i já pyšná za svou školu, že i my jsme mohli přispět."</w:t>
      </w:r>
      <w:r>
        <w:rPr/>
        <w:t xml:space="preserve"> 2. </w:t>
      </w:r>
      <w:r>
        <w:rPr>
          <w:i w:val="1"/>
          <w:iCs w:val="1"/>
        </w:rPr>
        <w:t xml:space="preserve">"Se Základní školou Dělnická jsme se moc rádi zapojili i když musím přiznat, že ten termín byl docela šibeniční, za který jsme to museli stihnout."</w:t>
      </w:r>
    </w:p>
    <w:p>
      <w:pPr/>
      <w:r>
        <w:rPr/>
        <w:t xml:space="preserve">Program plný pěveckých, tanečních i sportovních vystoupení sklidil obrovský aplaus.</w:t>
      </w:r>
    </w:p>
    <w:p>
      <w:pPr/>
      <w:r>
        <w:rPr/>
        <w:t xml:space="preserve">Iva Sandhiová, hlavní iniciátor: </w:t>
      </w:r>
      <w:r>
        <w:rPr>
          <w:i w:val="1"/>
          <w:iCs w:val="1"/>
        </w:rPr>
        <w:t xml:space="preserve">"Nejpotěšující je to, že ty školy se daly dohromady a že ty děti ví, proč to dělají, za jakým účelem to dělají a i kdyby pomohly pětikorunou nebo desetikorunou a urvou si to ze své kapsy, tak si myslím, že to je o tom pocitu, že něco dávám, i když moc nemám."</w:t>
      </w:r>
    </w:p>
    <w:p>
      <w:pPr/>
      <w:r>
        <w:rPr/>
        <w:t xml:space="preserve">Anketa, učitelka zúčastněné školy: </w:t>
      </w:r>
      <w:r>
        <w:rPr>
          <w:i w:val="1"/>
          <w:iCs w:val="1"/>
        </w:rPr>
        <w:t xml:space="preserve">"Ta radost, když oni hází po těch korunkách, třeba ty malé děti, které možná neznají až tak hodnotu těch peněz, tak hází i dvaceti i padesátikoruny do té pokladničky, tak to je úplně úžasné."</w:t>
      </w:r>
    </w:p>
    <w:p>
      <w:pPr/>
      <w:r>
        <w:rPr/>
        <w:t xml:space="preserve">Anketa, účinkující: </w:t>
      </w:r>
      <w:r>
        <w:rPr>
          <w:i w:val="1"/>
          <w:iCs w:val="1"/>
        </w:rPr>
        <w:t xml:space="preserve">"Je to dobrý nápad, protože taky jdu vystupovat a myslím, že to je moc prima, že se můžeme celé školy domluvit a vůbec něco takového může být."</w:t>
      </w:r>
    </w:p>
    <w:p>
      <w:pPr/>
      <w:r>
        <w:rPr/>
        <w:t xml:space="preserve">Anketa, návštěvníci koncertu: 1. </w:t>
      </w:r>
      <w:r>
        <w:rPr>
          <w:i w:val="1"/>
          <w:iCs w:val="1"/>
        </w:rPr>
        <w:t xml:space="preserve">"Myslím si, že je to velice důležitá věc, pomoci druhým lidem, kteří jsou v nouzi, a tak, jak se stalo u nás, že byly povodně, tak zároveň můžeme pomoci někomu, kdo třeba pomohl nám v minulých letech."</w:t>
      </w:r>
      <w:r>
        <w:rPr/>
        <w:t xml:space="preserve"> 2. </w:t>
      </w:r>
      <w:r>
        <w:rPr>
          <w:i w:val="1"/>
          <w:iCs w:val="1"/>
        </w:rPr>
        <w:t xml:space="preserve">"Je to pěkné. Charita je charita."</w:t>
      </w:r>
      <w:r>
        <w:rPr/>
        <w:t xml:space="preserve"> 3. </w:t>
      </w:r>
      <w:r>
        <w:rPr>
          <w:i w:val="1"/>
          <w:iCs w:val="1"/>
        </w:rPr>
        <w:t xml:space="preserve">"Když se lidi tak sejdou a podpoří, tak já si myslím, že to je dobré."</w:t>
      </w:r>
    </w:p>
    <w:p>
      <w:pPr/>
      <w:r>
        <w:rPr/>
        <w:t xml:space="preserve">Na konci všech dvaadvaceti vystoupení se diváci v sále dozvěděli i výslednou částku, která poputuje na Haiti. Díky finančním příspěvkům z karvinských škol, magistrátu i veřejnosti poputuje za oceán prostřednictvím humanitární organizace Adra 122 817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29/karvinske--skoly-usporadaly-charitativni-koncert-pro-ha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2026-05-08T21:15:58+02:00</dcterms:created>
  <dcterms:modified xsi:type="dcterms:W3CDTF">2026-05-08T21:15:58+02:00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