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budou placeny podle vývoje zimy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31/technicke-sluzby-budou-placeny-podle-vyvoje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