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dočasně zavírá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50/uciliste-baron-school-se-docasne-zav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