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upustila od výstavby parkovacího domu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6/radnice-upustila-od-vystavby-parkovac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