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prestižní tenisový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2/v-havirove-se-konal-prestizni-tenis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