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rozdávalo ceny osobnostem města</w:t>
      </w:r>
    </w:p>
    <w:p>
      <w:pPr/>
      <w:r>
        <w:rPr/>
        <w:t xml:space="preserve">Jan Krulikovský je obrovská ikona města, která celý život investovala do herectví, divadla, lidí v něm, ale hlavně do loutek. Patří k hrstce lidí, která se stále loutkám věnuje.</w:t>
      </w:r>
    </w:p>
    <w:p>
      <w:pPr/>
      <w:r>
        <w:rPr/>
        <w:t xml:space="preserve">Jan Krulikovský, osobnost Frýdku-Místku: "Běžný ochotník ročně hraje tak osm představení, tak za padesát let to je 400. A já jsem jich udělal a sehrál nejméně 1600."</w:t>
      </w:r>
    </w:p>
    <w:p>
      <w:pPr/>
      <w:r>
        <w:rPr/>
        <w:t xml:space="preserve">Druhým oceněným je amatérský filmař, Eduard Mocek, který za svá díla nasbíral desítky cen po celé republice.</w:t>
      </w:r>
    </w:p>
    <w:p>
      <w:pPr/>
      <w:r>
        <w:rPr/>
        <w:t xml:space="preserve">Eduard Mocek, osobnost Frýdku-Místku: </w:t>
      </w:r>
      <w:r>
        <w:rPr>
          <w:i w:val="1"/>
          <w:iCs w:val="1"/>
        </w:rPr>
        <w:t xml:space="preserve">"Takovým vrcholem toho, co se mi povedlo, byl film Z listů důvěrných."</w:t>
      </w:r>
    </w:p>
    <w:p>
      <w:pPr/>
      <w:r>
        <w:rPr/>
        <w:t xml:space="preserve">Cenu města vedení Frýdku-Místku uděluje letos potřetí. Každoročně slavnostní ocenění probíhá v Nové scéně Vlast. Každá osobnost dostane symbolickou kachli se znakem města a 20 tisíc korun.</w:t>
      </w:r>
    </w:p>
    <w:p>
      <w:pPr/>
      <w:r>
        <w:rPr/>
        <w:t xml:space="preserve">Eva Richtrová, primátorka Frýdku-Místku:</w:t>
      </w:r>
      <w:r>
        <w:rPr>
          <w:i w:val="1"/>
          <w:iCs w:val="1"/>
        </w:rPr>
        <w:t xml:space="preserve"> "Je to hlavně o té prestiži a o tom, že všem lidem tady ve městě řekneme, jací skvělí lidé tady mezi námi žijí."</w:t>
      </w:r>
    </w:p>
    <w:p>
      <w:pPr/>
      <w:r>
        <w:rPr/>
        <w:t xml:space="preserve">Za první dva ročníky získalo cenu města sedm osobností.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234/mesto-frydekmistek-rozdavalo-ceny-osobnoste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2026-04-11T03:37:15+02:00</dcterms:created>
  <dcterms:modified xsi:type="dcterms:W3CDTF">2026-04-11T03:37:15+02:00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