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Ivanou Andrýskovou o domácí hospicové péči</w:t>
      </w:r>
    </w:p>
    <w:p>
      <w:pPr/>
      <w:r>
        <w:rPr/>
        <w:t xml:space="preserve">TV Polar: Na začátek bychom měli vysvětlit, o co vlastně u domácí hospicové péče jde.</w:t>
      </w:r>
    </w:p>
    <w:p>
      <w:pPr/>
      <w:r>
        <w:rPr/>
        <w:t xml:space="preserve">Ivana Andrýsková, koordinátorka projektu domácí hospicové péče: </w:t>
      </w:r>
      <w:r>
        <w:rPr>
          <w:i w:val="1"/>
          <w:iCs w:val="1"/>
        </w:rPr>
        <w:t xml:space="preserve">"Domácí hospicová  péče je vlastně komplexní zdravotní a sociální  služba, která je poskytována pacientovi, jemuž byla diagnostikována nevyléčitelná nemoc, a kde už byly vyčerpány veškeré  zdravotní možné léčebné postupy, které mu byly poskytovány v rámci zdravotních středisek nebo v nemocnici, a dostává se do domácího prostředí, protože si to přeje a přeje si to také rodina, která je schopná prakticky spolupracovat s lékaři a se zdravotními sestrami. Takže v tomto případě se už jedná o léčení bolesti toho pacienta."</w:t>
      </w:r>
    </w:p>
    <w:p>
      <w:pPr/>
      <w:r>
        <w:rPr/>
        <w:t xml:space="preserve">TV Polar: Jak vítají tuto vaši aktivitu lékaři nebo zařízení, ve kterých už něco takového probíhá?</w:t>
      </w:r>
    </w:p>
    <w:p>
      <w:pPr/>
      <w:r>
        <w:rPr/>
        <w:t xml:space="preserve">IA: </w:t>
      </w:r>
      <w:r>
        <w:rPr>
          <w:i w:val="1"/>
          <w:iCs w:val="1"/>
        </w:rPr>
        <w:t xml:space="preserve">"Momentálně ještě  zpětnou vazbu nemáme, pokud se týká hospicové péče, protože tu momentálně ještě neposkytujeme, ale pokud máme nějaké informace, tak to jsou informace od zařízení, které už takové služby poskytují, a tak víme především od těch, kteří se dozvěděli o této službě a ji využívají, tak velmi si váží toho, že je to služba přístupná 24 hodin denně a sedm dní v týdnu a poskytuje se odborná zdravotní péče. Právě v domácím prostředí pro pacienty, kteří trpí například velkými bolestmi, je poskytováno léčení bolesti. Dále  můžeme zprostředkovat zařízení, která poskytují tuto péči, tak zprostředkují informace jakým způsobem pomáhat při léčbě a ošetřovat svého blízkého v rodině, jakým způsobem používat pomůcky. Jde o psychickou podporu jednak toho pacienta, ale také rodina si může odpočinout. Může s pacientem být dobrovolník v době, kdy se rodinný příslušník potřebuje vyspat nebo si nakoupit."</w:t>
      </w:r>
    </w:p>
    <w:p>
      <w:pPr/>
      <w:r>
        <w:rPr/>
        <w:t xml:space="preserve">TV Polar: K tomuto tématu pořádáte přednášku, můžete na ni pozvat naše diváky?</w:t>
      </w:r>
    </w:p>
    <w:p>
      <w:pPr/>
      <w:r>
        <w:rPr/>
        <w:t xml:space="preserve">IA: </w:t>
      </w:r>
      <w:r>
        <w:rPr>
          <w:i w:val="1"/>
          <w:iCs w:val="1"/>
        </w:rPr>
        <w:t xml:space="preserve">"Srdečně zveme všechny na přednášku o domácí hospicové péči a jejich specifikách, která se uskuteční 24. března letošního roku v Domu knihy Librex na Smetanově náměstí v Ostravě. Probíhat bude od 16 do 18 hodin a přednášet budou odborníci v oboru - MUDr. Dagmar Palasová, která je odbornicí v paliativní hospicové péči, sociální pracovnice mobilního hospicu Ondráček a také vrchní zdravotní sestra tohoto hospice."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265/s-ivanou-andryskovou-o-domaci-hospicove-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2026-07-07T00:07:47+02:00</dcterms:created>
  <dcterms:modified xsi:type="dcterms:W3CDTF">2026-07-07T00:07:47+02:00</dcterms:modified>
</cp:coreProperties>
</file>

<file path=docProps/custom.xml><?xml version="1.0" encoding="utf-8"?>
<Properties xmlns="http://schemas.openxmlformats.org/officeDocument/2006/custom-properties" xmlns:vt="http://schemas.openxmlformats.org/officeDocument/2006/docPropsVTypes"/>
</file>