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rektorem VŠB-TU Ostrava Ivem Vondrákem o plánech do budoucna</w:t>
      </w:r>
    </w:p>
    <w:p>
      <w:pPr/>
      <w:r>
        <w:rPr/>
        <w:t xml:space="preserve">TV Polar: Rektorem jste jen krátce, ale už máte tak naplněný program, že jsme s vaší asistentkou nemohly najít termín pro dnešní besedu. Jak se vám změnil život, jak vypadá takový den rektora?</w:t>
      </w:r>
    </w:p>
    <w:p>
      <w:pPr/>
      <w:r>
        <w:rPr/>
        <w:t xml:space="preserve">Ivo Vondrák, rektor VŠB-TU Ostrava: </w:t>
      </w:r>
      <w:r>
        <w:rPr>
          <w:i w:val="1"/>
          <w:iCs w:val="1"/>
        </w:rPr>
        <w:t xml:space="preserve">"No, v každém případě v tom nejste sama, je to už takový problém najít čas, přiznám se, že ten horizont plánování mám už dnes dva až tři týdny a plánuji po půl hodinách. Takže to je určitě velká změna. Myslím si, že když vezmu ten svůj pracovní den, tak začínám okolo sedmi hodin a někdy, když potřebuji dodělat nějaké věci, tak končím po dvanácté hodině. No, na druhé straně mě to zase baví, takže to není něco, co by mě moc trápilo, ale je pravda, že ten život se změnil hodně. Trošku na to doplácí moje žena a náš pes, se kterými se samozřejmě vidím o to méně." </w:t>
      </w:r>
    </w:p>
    <w:p>
      <w:pPr/>
      <w:r>
        <w:rPr/>
        <w:t xml:space="preserve">TV Polar: Co nového chcete na VŠB TU zavést, co chcete změnit, jaké jsou vaše plány?</w:t>
      </w:r>
    </w:p>
    <w:p>
      <w:pPr/>
      <w:r>
        <w:rPr/>
        <w:t xml:space="preserve">IV: </w:t>
      </w:r>
      <w:r>
        <w:rPr>
          <w:i w:val="1"/>
          <w:iCs w:val="1"/>
        </w:rPr>
        <w:t xml:space="preserve">"Já si myslím, že těch výzev je několik, řekl bych, že jich je dokonce hodně. Řekl bych, že v prvé řadě, co si myslím, že je klíčové, že naše univerzita musí jednoznačně navýšit výkon ve výzkumu, protože když mluvíme o znalostním trojúhelníku, tak je to v podstatě spojení vzdělávání, výzkumu a inovací. Z hlediska vzdělávání tak problém nemáme. Dneska jsme třetí největší univerzita v ČR, to znamená, že tam, kde se chceme zaměřit, je výzkum, který tvoří řádově dvacet procent našich příjmů. No a samozřejmě na výzkum navazuje inovace, to znamená se propojit s firmami a najít, jak ty výsledky výzkumu přenést."</w:t>
      </w:r>
    </w:p>
    <w:p>
      <w:pPr/>
      <w:r>
        <w:rPr/>
        <w:t xml:space="preserve">TV Polar: Co bude prioritou?</w:t>
      </w:r>
    </w:p>
    <w:p>
      <w:pPr/>
      <w:r>
        <w:rPr/>
        <w:t xml:space="preserve">IV: </w:t>
      </w:r>
      <w:r>
        <w:rPr>
          <w:i w:val="1"/>
          <w:iCs w:val="1"/>
        </w:rPr>
        <w:t xml:space="preserve">"No tak to je vlastně  ta priorita, to znamená nějakým způsobem nastavit ten motivační  systém tak, aby to ty lidi bavilo, aby si samozřejmě uvědomili, že to není jen o tom učení, že to je o tvůrčí činnosti, a také vykazovat ty výsledky tak, jak to chce po nás Ministerstvo školství." </w:t>
      </w:r>
    </w:p>
    <w:p>
      <w:pPr/>
      <w:r>
        <w:rPr/>
        <w:t xml:space="preserve">TV Polar: Když jste nastoupil do své funkce, zjistil jste, že je něco špatně, že takhle určitě ne?</w:t>
      </w:r>
    </w:p>
    <w:p>
      <w:pPr/>
      <w:r>
        <w:rPr/>
        <w:t xml:space="preserve">IV: </w:t>
      </w:r>
      <w:r>
        <w:rPr>
          <w:i w:val="1"/>
          <w:iCs w:val="1"/>
        </w:rPr>
        <w:t xml:space="preserve">"To si nemyslím. Ta akademická  sféra má velkou setrvačnost, to znamená, že se věci nedají  měnit tak rychle, není to jak ta firemní kultura, kdy s novým ředitelem přichází i koncepčně nová politika. Myslím si, že hlavní problém, který teď máme a který musíme vyřešit, je problém v propadu rozpočtu. Přece jen to, co potkalo firmy v loňském roce, se teď přeneslo do rozpočtů univerzit v tomto roce. To znamená, že pracujeme se ztrátou 8 %, což řádově znamená 90 milionů, což není málo, a musíme tento problém skutečně rychle a operativně vyřešit." </w:t>
      </w:r>
    </w:p>
    <w:p>
      <w:pPr/>
      <w:r>
        <w:rPr/>
        <w:t xml:space="preserve">TV Polar: Přišly s vaším nástupem také personální změny?</w:t>
      </w:r>
    </w:p>
    <w:p>
      <w:pPr/>
      <w:r>
        <w:rPr/>
        <w:t xml:space="preserve">IV: </w:t>
      </w:r>
      <w:r>
        <w:rPr>
          <w:i w:val="1"/>
          <w:iCs w:val="1"/>
        </w:rPr>
        <w:t xml:space="preserve">"No tak, určitě máme nového kvestora, chceme trošinku změnit systém práce s financemi, potřebujeme zavést nějaký finanční kontroling, to znamená plánovat, sledovat a to jsou věci, které se v minulosti spíše podceňovaly. Dneska je to skutečně výzva číslo jedna zavést takto metody do života univerzity." </w:t>
      </w:r>
    </w:p>
    <w:p>
      <w:pPr/>
      <w:r>
        <w:rPr/>
        <w:t xml:space="preserve">TV Polar: Rektorem budete do roku 2014, je to pro naplnění vašich plánů hodně, nebo málo?</w:t>
      </w:r>
    </w:p>
    <w:p>
      <w:pPr/>
      <w:r>
        <w:rPr/>
        <w:t xml:space="preserve">IV: </w:t>
      </w:r>
      <w:r>
        <w:rPr>
          <w:i w:val="1"/>
          <w:iCs w:val="1"/>
        </w:rPr>
        <w:t xml:space="preserve">"No, já si myslím, že to nestačí, ale já si myslím, že důležité je, udělat pro to maximum."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276/s-rektorem-vsbtu-ostrava-ivem-vondrakem-o-planech-do-budou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2026-07-07T06:02:51+02:00</dcterms:created>
  <dcterms:modified xsi:type="dcterms:W3CDTF">2026-07-07T06:02:51+02:00</dcterms:modified>
</cp:coreProperties>
</file>

<file path=docProps/custom.xml><?xml version="1.0" encoding="utf-8"?>
<Properties xmlns="http://schemas.openxmlformats.org/officeDocument/2006/custom-properties" xmlns:vt="http://schemas.openxmlformats.org/officeDocument/2006/docPropsVTypes"/>
</file>