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dvou sídlišť v Karviné začala kácením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6/revitalizace-dvou-sidlist-v-karvine-zacala-kaceni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