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ve Street hokeji proběhlo v Břidličné</w:t>
      </w:r>
    </w:p>
    <w:p>
      <w:pPr/>
      <w:r>
        <w:rPr/>
        <w:t xml:space="preserve">Tradičními soupeři v turnaji jsou žáci ze škol v Břidličné a Rýmařově. Letošní derby se odehrálo v Břidličné.</w:t>
      </w:r>
    </w:p>
    <w:p>
      <w:pPr/>
      <w:r>
        <w:rPr/>
        <w:t xml:space="preserve">Miroslav Glacner, učitel ZŠ Břidličná: </w:t>
      </w:r>
      <w:r>
        <w:rPr>
          <w:i w:val="1"/>
          <w:iCs w:val="1"/>
        </w:rPr>
        <w:t xml:space="preserve">"Street hockey by se správně měl hrát venku s normálníma hokejkama, ale protože kvůli počasí je to směrované na začátek jara, tak vlastně se to hraje v tělocvičně podle pravidle florbalu."</w:t>
      </w:r>
    </w:p>
    <w:p>
      <w:pPr/>
      <w:r>
        <w:rPr/>
        <w:t xml:space="preserve">Anketa, žáci ZŠ Rýmařov: </w:t>
      </w:r>
      <w:r>
        <w:rPr>
          <w:i w:val="1"/>
          <w:iCs w:val="1"/>
        </w:rPr>
        <w:t xml:space="preserve">1. "Hraju tak tři, čtyři roky. Baví mě na tom ta zábava a spolupráce s týmem." 2. "Hraju, protože mě to baví. Dávat góly a tak." 3. "Můžeš nahrávat střílet do prázdné branky."</w:t>
      </w:r>
    </w:p>
    <w:p>
      <w:pPr/>
      <w:r>
        <w:rPr/>
        <w:t xml:space="preserve">V letošním oblastním kole nepatřil ani jeden z týmů k favoritům. Své zřejmě sehrálo domácí prostředí a kluci z Břidličné zvítězili po dramatickém průběhu v obou zápasech 3:2.</w:t>
      </w:r>
    </w:p>
    <w:p>
      <w:pPr/>
      <w:r>
        <w:rPr/>
        <w:t xml:space="preserve">Anketa, hráči ZŠ Břidličná:</w:t>
      </w:r>
      <w:r>
        <w:rPr>
          <w:i w:val="1"/>
          <w:iCs w:val="1"/>
        </w:rPr>
        <w:t xml:space="preserve"> 1. "Baví mě to, protože to hraju už tři roky a začalo mě to bavit pořádně." 2. "Je to to samý jako hokej, akorát že je to na nohách." 3. "Budeme hrát s dalším týmem."</w:t>
      </w:r>
    </w:p>
    <w:p>
      <w:pPr/>
      <w:r>
        <w:rPr/>
        <w:t xml:space="preserve">Street hockey patří k dynamickým atraktivním hrám. Má jednoduchá pravidla a nepotřebuje žádné nákladné vybavení. Kluci a teď už i holky jej hrají čím dal častěji.</w:t>
      </w:r>
    </w:p>
    <w:p>
      <w:pPr/>
      <w:r>
        <w:rPr/>
        <w:t xml:space="preserve">Velkou oblibu si získal právě probíhající turnaj. Miroslav Glacner,  učitel ZŠ Břidličná: </w:t>
      </w:r>
      <w:r>
        <w:rPr>
          <w:i w:val="1"/>
          <w:iCs w:val="1"/>
        </w:rPr>
        <w:t xml:space="preserve">"Je přínosem pro rozvoj těch děcek, a ten street hockey je perfektní, protože je to organizovaný turnaj, má několikaletou tradici a vrcholí to velkým turnajem v Ostravě v ČEZ aréně, kde ty děcka si vyzkouší atmosféru, jako by hrály první ligu."</w:t>
      </w:r>
    </w:p>
    <w:p>
      <w:pPr/>
      <w:r>
        <w:rPr/>
        <w:t xml:space="preserve">Street hockey se v Břidličné během několika let značně rozšířil. Patří zde jednoznačně ke sportům číslo jedna.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325/oblastni-kolo-ve-street-hokeji-probehlo-v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2026-05-24T03:14:05+02:00</dcterms:created>
  <dcterms:modified xsi:type="dcterms:W3CDTF">2026-05-24T03:14:05+02:00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