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Instalace pachových ohradníků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3/instalace-pachovych-ohradn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