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s poliklinikou v Karviné-Ráji dostala darem dětský kočárek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3/nemocnice-s-poliklinikou-v-karvineraji-dostala-darem-detsky-koc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