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mezioborové JIP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6/10-let-mezioborove-jip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