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začala fungovat centrální ředírna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50/v-nsp-karvinaraj-zacala-fungovat-centralni-re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