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Evou Kolářovou, kastelánkou zámku Raduň, o nadcházející sezóně</w:t>
      </w:r>
    </w:p>
    <w:p>
      <w:pPr/>
      <w:r>
        <w:rPr/>
        <w:t xml:space="preserve">TV Polar: Co nového chystá zámek Raduň pro letošní sezónu?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"My pro letošní sezónu nechystáme nic nového ve smyslu rozšíření  prohlídkové trasy, protože je před námi dokončení stavebních prací jedné  části zámku, kterou chceme nabídnout příští rok, ale o to více jsme se  pokusili zabydlit a rozšířit tu vnitřní instalaci, kterou máme. Takže  nabízíme velký sortiment předmětů, které jsme získali v posledních  letech a postupně jsme je restaurovali, ale hlavně se věnujeme té  přípravě rozšíření prohlídkové trasy, kterou bychom chtěli otevřít  příští rok."</w:t>
      </w:r>
    </w:p>
    <w:p>
      <w:pPr/>
      <w:r>
        <w:rPr/>
        <w:t xml:space="preserve">TV Polar: Jak velká je současná prohlídková trasa a o co bude v příštím roce  rozšířena?</w:t>
      </w:r>
    </w:p>
    <w:p>
      <w:pPr/>
      <w:r>
        <w:rPr/>
        <w:t xml:space="preserve">EK: </w:t>
      </w:r>
      <w:r>
        <w:rPr>
          <w:i w:val="1"/>
          <w:iCs w:val="1"/>
        </w:rPr>
        <w:t xml:space="preserve">"Současná prohlídková trasa trvá asi 70 minut. Vede panskými  pokoji v patře zámku, ale ne všemi a předloni jsme otevřeli několik  pokojů, které byly věnovány ubytování služebnictva a hostů v přízemí,  takže dnešní prohlídka trvá 70 minut, což je tak akorát pro běžného  návštěvníka, a všechno, co chceme přidat příští rok, to znamená rozšířit  prohlídku o podkrovní patro, kde se právě dokončují celkové opravy. Patro sloužilo k ubytování služebnictva a další pokoje, společenské a  reprezentativní, ty chceme otevřít příští rok a tady probíhají  restaurátorské práce a dokončující stavební práce. Na podzim se pak  začne s instalací tak, abychom s novou sezónou otevřeli."</w:t>
      </w:r>
    </w:p>
    <w:p>
      <w:pPr/>
      <w:r>
        <w:rPr/>
        <w:t xml:space="preserve">TV Polar: Co je pro zámek Raduň typické?</w:t>
      </w:r>
    </w:p>
    <w:p>
      <w:pPr/>
      <w:r>
        <w:rPr/>
        <w:t xml:space="preserve">EK: </w:t>
      </w:r>
      <w:r>
        <w:rPr>
          <w:i w:val="1"/>
          <w:iCs w:val="1"/>
        </w:rPr>
        <w:t xml:space="preserve">"Raduň si naši návštěvníci pochvalují, že není takovým tím velkým  zámkem. Že je to objekt komorní, který sloužil k letním pobytům, kam  rodina přijela na jaře a odjížděla na podzim, že je to objekt, který je  obklopen velmi půvabným malým parkem, takže se tam dá strávit velmi  příjemně jedno odpoledne. Máme takovou devizu, kterou se chlubíme, a to  zámeckou oranžérii se zámeckou okrasnou zahradou, kterou jsme opravili v  roce 1904 a od té doby ji nabízíme. Je tady velmi příjemné posezení, je  tady velký sortiment okrasných cizokrajných rostlin, které člověka  potěší. My tu zahradu využíváme také ke svatebním obřadům a letos jsme  už prakticky na celou sezónu vyprodaní, protože od letošního roku  funguje v Raduni matrika, takže udělat svatební obřad v zámecké zahradě  bude bez problémů."</w:t>
      </w:r>
    </w:p>
    <w:p>
      <w:pPr/>
      <w:r>
        <w:rPr/>
        <w:t xml:space="preserve">TV Polar: Jak u vás ty svatební obřady vypadají, mohou se hosté u Vás i  ubytovat?</w:t>
      </w:r>
    </w:p>
    <w:p>
      <w:pPr/>
      <w:r>
        <w:rPr/>
        <w:t xml:space="preserve">EK: </w:t>
      </w:r>
      <w:r>
        <w:rPr>
          <w:i w:val="1"/>
          <w:iCs w:val="1"/>
        </w:rPr>
        <w:t xml:space="preserve">"My tohle ubytovací ani stravovací zařízení nemáme, nicméně v  obci funguje velmi dobrá restaurace, která je schopna menším svatbám  toto nabídnout. My svatebčanům pronajímáme okrasnou zahradu na jednu  hodinu. V případě nepříznivého počasí připravujeme svatbu vevnitř v  oranžérii, ale do budoucna bychom chtěli opravit kompletní přijímací a  zároveň největší reprezentativní sál v zámku a svatební obřady by se  mohly konat i tam."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481/s-evou-kolarovou-kastelankou-zamku-radun-o-nadchazejic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2026-04-23T18:34:30+02:00</dcterms:created>
  <dcterms:modified xsi:type="dcterms:W3CDTF">2026-04-23T18:34:30+02:00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