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1.ročník mezinárodní konference SSTT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3/1rocnik-mezinarodni-konference-ss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