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ostravské radnice se brzy rozsvítí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5/vanocni-vyzdoba-ostravske-radnice-se-brzy-roz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