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8. 2009 - Věra Kramná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2/beseda-12-8-2009--vera-kra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