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s umělým povrchem slavnostně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8/nove-hriste-s-umelym-povrchem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