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dokončena další část projektu IPRM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1/byla-dokoncena-dalsi-cast-projektu-ip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