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pro školní děti vařit i bezlepkově</w:t>
      </w:r>
    </w:p>
    <w:p>
      <w:pPr/>
      <w:r>
        <w:rPr/>
        <w:t xml:space="preserve">V Karviné jakožto v prvním městě v republice se od září spustí ojedinělý projekt, který usnadní stravování dětí s bezlepkovou dietou. Sdružení občanů s celiakií a potravinovými alergiemi z Karviné společně s magistrátem rok a půl usilovně pracují na tom, aby se tato speciální a finančně i nákladná strava mohla běžně provozovat ve školním stravování. 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"Po roce a půl se nám podařil koncensus mezi krajským úřadem a naším úřadem a na základních školy můžeme dovážet stravu, ze střední integrované školy, která je bezlepková."</w:t>
      </w:r>
    </w:p>
    <w:p>
      <w:pPr/>
      <w:r>
        <w:rPr/>
        <w:t xml:space="preserve">Oficiálně byl projekt představen všem zájemcům ve Střední škole techniky a služeb, kde se také bude stravování pro děti připravovat. </w:t>
      </w:r>
    </w:p>
    <w:p>
      <w:pPr/>
      <w:r>
        <w:rPr/>
        <w:t xml:space="preserve">Iva Sandriová, ředitelka: </w:t>
      </w:r>
      <w:r>
        <w:rPr>
          <w:i w:val="1"/>
          <w:iCs w:val="1"/>
        </w:rPr>
        <w:t xml:space="preserve">"Naše kuchařky a školní jídelna prostudovala věci kolem toho a řekli jsem si, že bychom to zkusili, že bychom to uměli, samozřejmě po jednání s odborníky a druhá věc byla věc finanční, to znamená, že jsme jednali i s naším zřizovatelem - krajem." </w:t>
      </w:r>
    </w:p>
    <w:p>
      <w:pPr/>
      <w:r>
        <w:rPr/>
        <w:t xml:space="preserve">Na přípravě bezlepkových jídel se budou podílet i žáci 1 až 3 ročníku oboru kuchař-číšník. </w:t>
      </w:r>
    </w:p>
    <w:p>
      <w:pPr/>
      <w:r>
        <w:rPr/>
        <w:t xml:space="preserve">Markéta Majdová, vedoucí stravování: </w:t>
      </w:r>
      <w:r>
        <w:rPr>
          <w:i w:val="1"/>
          <w:iCs w:val="1"/>
        </w:rPr>
        <w:t xml:space="preserve">"Jednali jsme s dietními sestrami z darkovských lázní, snažíme se shánět na internetu různé recepty, objednali jsme si knížky „bezlepková dieta"."</w:t>
      </w:r>
    </w:p>
    <w:p>
      <w:pPr/>
      <w:r>
        <w:rPr/>
        <w:t xml:space="preserve">Anketa, studenti oboru kuchař číšník:</w:t>
      </w:r>
      <w:r>
        <w:rPr>
          <w:i w:val="1"/>
          <w:iCs w:val="1"/>
        </w:rPr>
        <w:t xml:space="preserve"> 1. "To se vaří pomalu to samé, ale tam se musí dávat pozor, protože jídlo nesmí obsahovat lepek, to je jedna z nejdůležitějších věcí a potom přílohy, tam je zvlášť rýže, těstoviny, chleba, mouka do chleba, sladkosti, to mají jiné něž naši." 2. "Bude to pro nás náročné, protože s tím nemáme zkušenosti, ale budeme se snažit, abychom byli opravdu dobří v tom a ty rodiče nezklamali." </w:t>
      </w:r>
    </w:p>
    <w:p>
      <w:pPr/>
      <w:r>
        <w:rPr/>
        <w:t xml:space="preserve">O rozvoz do škol se postarají sociální služby. 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"Podle počtu žáků nakoupíme do základních škol termonádobky, bude to majetkem dané školy, budou na každého žáka dvě kvůli výměně."</w:t>
      </w:r>
    </w:p>
    <w:p>
      <w:pPr/>
      <w:r>
        <w:rPr/>
        <w:t xml:space="preserve">Alena Limová, předsedkyně sdružení celiatiků: </w:t>
      </w:r>
      <w:r>
        <w:rPr>
          <w:i w:val="1"/>
          <w:iCs w:val="1"/>
        </w:rPr>
        <w:t xml:space="preserve">"Jsem ráda hlavně za svou dceru, která dodržuje bezlepkovou dietu, ale i za ostatní členy, kteří očekávají, že se bezlepkové stravování časem povede i v jiných městech, protože máme členy z Havířova, z Ostravy, Frenštátu, Orlové."</w:t>
      </w:r>
    </w:p>
    <w:p>
      <w:pPr/>
      <w:r>
        <w:rPr/>
        <w:t xml:space="preserve">Jediná podmínka, která stále není splněna a která zaručuje úspěšné odstartování projektu, je alespoň dvacet zájemců z řad rodičů. </w:t>
      </w:r>
    </w:p>
    <w:p>
      <w:pPr/>
      <w:r>
        <w:rPr/>
        <w:t xml:space="preserve">Petr Juras,náměstek primátora: </w:t>
      </w:r>
      <w:r>
        <w:rPr>
          <w:i w:val="1"/>
          <w:iCs w:val="1"/>
        </w:rPr>
        <w:t xml:space="preserve">"Asi rodiče nemají tu dostatečnou informovanost, že mohou toto využít pro základní školství a tím pádem se nám to nepodařilo spustit od prvního června. Ale od 1. září bychom rádi ten projekt spustili."</w:t>
      </w:r>
    </w:p>
    <w:p>
      <w:pPr/>
      <w:r>
        <w:rPr/>
        <w:t xml:space="preserve">O tom, že se v Karviné rozjíždí bezlepkové stravování se dozví i ostatní sdružení bezlepkářů z celé republiky. </w:t>
      </w:r>
    </w:p>
    <w:p>
      <w:pPr/>
      <w:r>
        <w:rPr/>
        <w:t xml:space="preserve">Alexandra Koukolová, autorka bezlepkových kuchařek: </w:t>
      </w:r>
      <w:r>
        <w:rPr>
          <w:i w:val="1"/>
          <w:iCs w:val="1"/>
        </w:rPr>
        <w:t xml:space="preserve">"Budeme to dávat jako vzor. Budeme chtít, aby nám třeba jednou za půl roku dávali svoje poznatky a kdo bude mít zájem, tak je spojíme, protože tím, že oni už získají první zkušenosti, určitě se s nimi podělí s těmi ostatními, co budou chtít začít."</w:t>
      </w:r>
    </w:p>
    <w:p>
      <w:pPr/>
      <w:r>
        <w:rPr/>
        <w:t xml:space="preserve">6,01 Dokonce i cena, která je úžasná, protože aby se bezlepkové dítě najedlo za 29 korun, víte dobře, že se za to sami v restauraci nenajíte s běžným lepkovým jídlem, takže si myslím, že i ty dotace jsou báječné. 6,17 </w:t>
      </w:r>
    </w:p>
    <w:p>
      <w:pPr/>
      <w:r>
        <w:rPr/>
        <w:t xml:space="preserve">V této fázi se stravování týká pouze dětí základních škol. Rodiče, jejichž dítě má dodržovat bezlepkovou dietu a chtějí, aby se dítě takto stravovalo ve škole, můžou se obrátit na vedení školy nebo přímo na karvinské sdružení celiaků.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28/v-karvine-se-bude-pro-skolni-deti-varit-i-bezlep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2026-05-13T04:22:37+02:00</dcterms:created>
  <dcterms:modified xsi:type="dcterms:W3CDTF">2026-05-13T04:22:37+02:00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