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11.2.2016, 13:36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Dovybavení baseballového hřiště město F-M nic nestálo</w:t>
      </w:r>
    </w:p>
    <w:p>
      <w:pPr/>
      <w:r>
        <w:rPr/>
        <w:t xml:space="preserve">Frýdek-Místek zprovoznil loni v létě zbrusu nové baseballové hřiště. Vyrostlo v lokalitě Riviéra poblíž řeky Ostravice na místě bývalé nevzhledné kotelny. Náklady činily 27,5 milionu korun, z toho 13,5 milionu korun získalo město zpět formou dotace z evropského fondu ROP Moravskoslezko. Ze stejného fondu získalo město i peníze na jeho dovybavení.</w:t>
      </w:r>
    </w:p>
    <w:p>
      <w:pPr/>
      <w:r>
        <w:rPr/>
        <w:t xml:space="preserve">Karel Deutscher (ČSSD), náměstek primátora města Frýdku-Místku: “Město investovalo do dovybavení baseballového hřiště zhruba 5,5 milionu korun. Původně jsme počítali se spoluúčasti města na financování, ale díky dobré práci úředníků, kteří výborně připravili přihlášku, je nakonec celé vybavení, které bylo dobudováno, zaplaceno z dotace, bez spoluúčasti města.”</w:t>
      </w:r>
    </w:p>
    <w:p>
      <w:pPr/>
      <w:r>
        <w:rPr/>
        <w:t xml:space="preserve">Díky získaným dotacím z fondu Regionálního programu Moravskoslezsko pořídilo město další střídačku a tribunu pro sto osob, bezpečnostní sítě, mobilní zábrany, informační tabuli, bezpečnostní klece pro nácvik odpalů, nadhazovací stroj a nezbytnou techniku pro údržbu hřiště.</w:t>
      </w:r>
    </w:p>
    <w:p>
      <w:pPr/>
      <w:r>
        <w:rPr/>
        <w:t xml:space="preserve">Pavel Machala (ČSSD), náměstek primátora města Frýdku-Místku: “Díky tomu, že se nám podařilo hřiště dovybavit, splňuje hřiště nyní parametry Českomoravské baseballové ligy. Doufám, že se na něm uskuteční spousta významných a zajímavých utkání.”</w:t>
      </w:r>
    </w:p>
    <w:p>
      <w:pPr/>
      <w:r>
        <w:rPr/>
        <w:t xml:space="preserve">Baseball se těší ve městě čím dál většímu zájmu, a to jak ze strany dětí, tak i dospělých. Dokazuje to podpora fanoušků při zápasech místního mužského družstva BK Klasik, které hraje druhou nejvyšší ligu na domácí půdě, ale také při mládežnických soutěžích.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39759/dovybaveni-baseballoveho-hriste-mesto-fm-nic-nesta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2026-07-11T05:14:29+02:00</dcterms:created>
  <dcterms:modified xsi:type="dcterms:W3CDTF">2026-07-11T05:14:29+02:00</dcterms:modified>
</cp:coreProperties>
</file>

<file path=docProps/custom.xml><?xml version="1.0" encoding="utf-8"?>
<Properties xmlns="http://schemas.openxmlformats.org/officeDocument/2006/custom-properties" xmlns:vt="http://schemas.openxmlformats.org/officeDocument/2006/docPropsVTypes"/>
</file>