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Obalovna v Chlebovicích u F-M dostala stopku</w:t>
      </w:r>
    </w:p>
    <w:p>
      <w:pPr/>
      <w:r>
        <w:rPr/>
        <w:t xml:space="preserve">Proti obalovně asfaltových směsí, kterou chce investor vystavět v Chlebovicích u Frýdku-Místku v prostoru po bývalé střelnici poblíž Palkovických hůrek, jsou od samotného začátku jak místní obyvatelé, tak také občané dalších sousedních obcí. Proti stavbě bojuje i frýdeckomístecký magistrát, který ji považuje za pirátský projekt. </w:t>
      </w:r>
    </w:p>
    <w:p>
      <w:pPr/>
      <w:r>
        <w:rPr/>
        <w:t xml:space="preserve">Karel Deutscher (ČSSD), náměstek primátora města Frýdku-Místku: “Ten problém, který tam samozřejmě vidíme, je v tom, že opětně dostaneme dopravu do míst, kde jsme se jí dlouhé roky snažili zbavit. To je jedna věc. Druhá věc je ta, že obalovna není zařízení, které je k životnímu prostředí neutrální. Hrozí zde zápach, prašnost, a investor zatím ani nepředvedl, jakou technologii tam chce postavit. Jaké by byly dopady na okolo žijící obyvatele.”</w:t>
      </w:r>
    </w:p>
    <w:p>
      <w:pPr/>
      <w:r>
        <w:rPr/>
        <w:t xml:space="preserve">Frýdek-Místek se už v minulosti proti výstavbě obalovny odvolal a zažádal o přezkoumání územní rozhodnutí stavebního úřadu. Krajský úřad žádostem vyhověl, zrušil územní rozhodnutí a vrátil jej k nového projednání.</w:t>
      </w:r>
    </w:p>
    <w:p>
      <w:pPr/>
      <w:r>
        <w:rPr/>
        <w:t xml:space="preserve">Karel Deutscher (ČSSD), náměstek primátora města Frýdku-Místku: “V tuto chvíli se bude spis vracet zpátky na stavební úřad do Frýdku-Místku. Budou následovat klasické správní lhůty, kdy bude zpřesněn okruh účastníků. Ti budou vyzvání, aby ve lhůtách dodali své připomínky nebo návrhy. Z toho důvodu vyzýváme občany i spolky, aby se opětně pokusily této stavbě zabránit.”</w:t>
      </w:r>
    </w:p>
    <w:p>
      <w:pPr/>
      <w:r>
        <w:rPr/>
        <w:t xml:space="preserve">Situaci kolem obalovny budeme i nadále sledovat a nezapomeneme vás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30/obalovna-v-chlebovicich-u-fm-dostala-sto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2026-07-11T19:32:17+02:00</dcterms:created>
  <dcterms:modified xsi:type="dcterms:W3CDTF">2026-07-11T19:32:17+02:00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