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mají novou přírodovědnou učebnu</w:t>
      </w:r>
    </w:p>
    <w:p>
      <w:pPr/>
      <w:r>
        <w:rPr/>
        <w:t xml:space="preserve">Jelen, muflon, liška či různé druhy ptáků. Právě tato zvířata si mohou děti důkladně zblízka prohlédnout v nové učebně ochránců přírody v Havířově. A ne jen prohlédnout, ale také se něco dovědět. </w:t>
      </w:r>
    </w:p>
    <w:p>
      <w:pPr/>
      <w:r>
        <w:rPr/>
        <w:t xml:space="preserve">Lubomír Kminiak, předseda havířovských ochránců přírody: “Chceme dětem ukázat ne jen na nějakých tabulích nebo fotkách jak zvířata vypadají. Já se v přírodě pohybuji a například jsem nevěděl, jaký je velký rozdíl daňkem a jelenem”.</w:t>
      </w:r>
    </w:p>
    <w:p>
      <w:pPr/>
      <w:r>
        <w:rPr/>
        <w:t xml:space="preserve">Prostory mladým ochráncům přírody poskytla Základní škola Frýdecká.</w:t>
      </w:r>
    </w:p>
    <w:p>
      <w:pPr/>
      <w:r>
        <w:rPr/>
        <w:t xml:space="preserve">Jiřina Sivá, ředitelka ZŠ Frýdecká: “To je takové místo plné hádanek a skrytých odpovědí o přírodě. Budeme moc rádi, když tady přijdou žáci z jiných škol”.</w:t>
      </w:r>
    </w:p>
    <w:p>
      <w:pPr/>
      <w:r>
        <w:rPr/>
        <w:t xml:space="preserve">anketa, děti:</w:t>
      </w:r>
    </w:p>
    <w:p>
      <w:pPr/>
      <w:r>
        <w:rPr/>
        <w:t xml:space="preserve">“Učíme se tady o zvířatech učíme hodně. Jsou tady daňci, jeleni a máme tady i dravé ptáky”.</w:t>
      </w:r>
    </w:p>
    <w:p>
      <w:pPr/>
      <w:r>
        <w:rPr/>
        <w:t xml:space="preserve">“Mě se tady líbí úplně vše. Nejvíce se mi líbí zajíc s rohami, zajac horský”.</w:t>
      </w:r>
    </w:p>
    <w:p>
      <w:pPr/>
      <w:r>
        <w:rPr/>
        <w:t xml:space="preserve">Zajíc s parožím vždy zaujme opravdu všechny děti. Je jim ale vysvětleno, že takové zvíře v přírodě nikde nežije.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946/havirovske-deti-maji-novou-prirodovednou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2026-08-10T14:28:56+02:00</dcterms:created>
  <dcterms:modified xsi:type="dcterms:W3CDTF">2026-08-10T14:28:56+02:00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