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8.3.2016, 18:33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​Výstava hraček ve Slezském muzeu pro malé i velké</w:t>
      </w:r>
    </w:p>
    <w:p>
      <w:pPr/>
      <w:r>
        <w:rPr/>
        <w:t xml:space="preserve">Výstavazačíná pohádkovým putováním tady, mezi loutkami, obrázky aknihami: návštěvníci si mohou připomenout vyprávění o čertech čiprinceznách. Ve čtenářském koutku pak mohou zavzpomínat, jakéto bylo, když četli třeba Hrubínovu Zahradu či Ferdův slabikářOndřeje Sekory.</w:t>
      </w:r>
    </w:p>
    <w:p>
      <w:pPr/>
      <w:r>
        <w:rPr>
          <w:u w:val="single"/>
        </w:rPr>
        <w:t xml:space="preserve">LenkaRychtářová, kurátorka výstavy:</w:t>
      </w:r>
    </w:p>
    <w:p>
      <w:pPr/>
      <w:r>
        <w:rPr/>
        <w:t xml:space="preserve">„Podařilose nám zapůjčit od dědiců Jiřího Trnky pětici originálůilustrací ke knize Jana Karafiáta Broučci. To bych tak považovalaza největší unikát.“</w:t>
      </w:r>
    </w:p>
    <w:p>
      <w:pPr/>
      <w:r>
        <w:rPr/>
        <w:t xml:space="preserve">V dalšíčásti je pak připraveno vše, co se pojí s narozením dítětea jeho prvními roky života: najdete zde soupravu nástrojů porodníasistentky ze 40.let 20. stol., křestní oblečky i knížky. Zajímavá jekolekce kočárků, které se dříve vyráběly na zakázku, adovolit si je mohli jen opravdu movití lidé.</w:t>
      </w:r>
    </w:p>
    <w:p>
      <w:pPr/>
      <w:r>
        <w:rPr>
          <w:u w:val="single"/>
        </w:rPr>
        <w:t xml:space="preserve">MiroslavaSuchánková, kurátorka výstavy:</w:t>
      </w:r>
    </w:p>
    <w:p>
      <w:pPr/>
      <w:r>
        <w:rPr/>
        <w:t xml:space="preserve">"K nejstaršímkočárkům patří kočárky z proutí, s protěnoukorbičkou. Jsou z konce 19. stol."</w:t>
      </w:r>
    </w:p>
    <w:p>
      <w:pPr/>
      <w:r>
        <w:rPr/>
        <w:t xml:space="preserve">Sledovatmůžete také vývoj hraček. Ty nejstarší pocházejí z 18.století. Uvidíte jednoduchá zvířátka z dřívek nebo třeba  i krásné pokojíčky pro panenky. Většina návštěvníků si mezivystavenými hračkami našla „tu svou“. Nejmladší hračkytotiž pocházejí z 80 let minulého století.</w:t>
      </w:r>
    </w:p>
    <w:p>
      <w:pPr/>
      <w:r>
        <w:rPr>
          <w:u w:val="single"/>
        </w:rPr>
        <w:t xml:space="preserve">LenkaRychtářová, kurátorka výstavy:</w:t>
      </w:r>
    </w:p>
    <w:p>
      <w:pPr/>
      <w:r>
        <w:rPr/>
        <w:t xml:space="preserve">„Každýz nás prožil dětství, každý měl nějaké hračky,rituály, měl své oblíbené knížky.“</w:t>
      </w:r>
    </w:p>
    <w:p>
      <w:pPr/>
      <w:r>
        <w:rPr/>
        <w:t xml:space="preserve">Součástívýstavy s názvem „Čas dětství a her“ je také expozicevěnovaná mláďatům v živočišné říši.</w:t>
      </w:r>
    </w:p>
    <w:p>
      <w:pPr/>
      <w:r>
        <w:rPr/>
        <w:t xml:space="preserve">Přijďte se na výstavu podívat, a to až o 31. srpna.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40061/vystava-hracek-ve-slezskem-muzeu-pro-male-i-vel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2026-05-11T17:23:40+02:00</dcterms:created>
  <dcterms:modified xsi:type="dcterms:W3CDTF">2026-05-11T17:23:40+02:00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