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se vrátí kašna</w:t>
      </w:r>
    </w:p>
    <w:p>
      <w:pPr/>
      <w:r>
        <w:rPr/>
        <w:t xml:space="preserve">Náměstí Svobody v Místku mělo svou kašnu přibližně do roku 1910. Poté byla demontována a nová už postavena nebyla, přestože se už v roce 1938 její obnovení zvažovalo. Další snahy o obnovení kašny proběhly v roce 2001, kdy se dokonce konala i architektonická soutěž. Ta byla ale nakonec zrušena, komise si nevybrala z žádného návrhu a náměstí zůstalo opět bez kašny. Až v tomto roce se otázka jejího vybudování opět otevřela.</w:t>
      </w:r>
    </w:p>
    <w:p>
      <w:pPr/>
      <w:r>
        <w:rPr/>
        <w:t xml:space="preserve">Jiří Kajzar (Naše město F-M), náměstek primátora města Frýdku-Místku: “Budou započaty práce na obnovení kašny. V různých komisích se proto teď vedou diskuse, zda bude obnovena replika, nebo se vyhlásí architektonická soutěž. My se přikláníme k obnově repliky, protože víme, jak ta kašna vypadala, známe její vzhled.”</w:t>
      </w:r>
    </w:p>
    <w:p>
      <w:pPr/>
      <w:r>
        <w:rPr/>
        <w:t xml:space="preserve">Nová kašna v Místku by měla vypadat podobně jako kašna na frýdeckém náměstí. Oproti frýdecké kašně by ale ta místecká měla být celkově jednodušší a bez zdobných prvků. Přestože původní kašna stála přibližně ve středu náměstí, replika bude muset být odsunuta na jeho okraj.</w:t>
      </w:r>
    </w:p>
    <w:p>
      <w:pPr/>
      <w:r>
        <w:rPr/>
        <w:t xml:space="preserve">Milada Baumannová, hlavní architektka města Frýdku-Místku: “Vzhledem k tomu, že to náměstí je malinké a je často využíváno na různé akce, ať už politické, vánoční nebo jiné, tak samozřejmě ta kašna nemohla zůstat v té původní poloze, kde původně byla, protože by bránila využívání toho náměstí. Proto pro ni bylo vybráno místo trošku odsunuté, bokem.”</w:t>
      </w:r>
    </w:p>
    <w:p>
      <w:pPr/>
      <w:r>
        <w:rPr/>
        <w:t xml:space="preserve">V letošním roce se začne s přípravou projektové dokumentace. Vizí města je postavit na místeckém náměstí repliku původní kašny přibližně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12/na-namesti-svobody-v-mistku-se-vra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2026-05-14T02:04:56+02:00</dcterms:created>
  <dcterms:modified xsi:type="dcterms:W3CDTF">2026-05-14T02:04:56+02:00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