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Oslavu Dne dětí v Orlové nepokazilo ani počasí</w:t>
      </w:r>
    </w:p>
    <w:p>
      <w:pPr/>
      <w:r>
        <w:rPr/>
        <w:t xml:space="preserve">Celá akce startovala již odpoledne, kdy se orlovský lesopark proměnil v jedno velké hřiště, plné soutěží a atrakcí. Za tím vším stála  usilovná práce přípravného týmu. Hlavní ale bylo, že se akce  líbila těm, pro které byla určená. Dětem.</w:t>
      </w:r>
    </w:p>
    <w:p>
      <w:pPr/>
      <w:r>
        <w:rPr/>
        <w:t xml:space="preserve">Anketa, děti: 1.  </w:t>
      </w:r>
      <w:r>
        <w:rPr>
          <w:i w:val="1"/>
          <w:iCs w:val="1"/>
        </w:rPr>
        <w:t xml:space="preserve">„No, prší, to je škoda, ale jinak je to dobré."</w:t>
      </w:r>
      <w:r>
        <w:rPr/>
        <w:t xml:space="preserve"> 2. </w:t>
      </w:r>
      <w:r>
        <w:rPr>
          <w:i w:val="1"/>
          <w:iCs w:val="1"/>
        </w:rPr>
        <w:t xml:space="preserve">„Líbí se mi to tady." </w:t>
      </w:r>
      <w:r>
        <w:rPr/>
        <w:t xml:space="preserve">3. </w:t>
      </w:r>
      <w:r>
        <w:rPr>
          <w:i w:val="1"/>
          <w:iCs w:val="1"/>
        </w:rPr>
        <w:t xml:space="preserve">„Je to pěkné,  škoda, že ale nesvítí sluníčko."</w:t>
      </w:r>
    </w:p>
    <w:p>
      <w:pPr/>
      <w:r>
        <w:rPr/>
        <w:t xml:space="preserve">Sluníčko zkrátka na Den dětí opravdu  scházelo. Ani tak si ale nikdo nenechal ujít radost z celé akce.</w:t>
      </w:r>
    </w:p>
    <w:p>
      <w:pPr/>
      <w:r>
        <w:rPr/>
        <w:t xml:space="preserve">Petr Ullrich, Odbor kultury, školství  a sportu Orlová: </w:t>
      </w:r>
      <w:r>
        <w:rPr>
          <w:i w:val="1"/>
          <w:iCs w:val="1"/>
        </w:rPr>
        <w:t xml:space="preserve">„Přípravy na akci trvaly měsíc, až  měsíc a půl. Pořád jsme čekali, jaké bude počasí. Ke konci  se nám sice trošku rozpršelo i tak si ale myslím,  že akce dopadla dobře."</w:t>
      </w:r>
    </w:p>
    <w:p>
      <w:pPr/>
      <w:r>
        <w:rPr/>
        <w:t xml:space="preserve">Na pestrém programu se krom města podílely  i mnohé další organizace a kluby. Účastníkům se tak představil  třeba náš hokejový klub, který zde možná také oslovil některé nové talenty.</w:t>
      </w:r>
    </w:p>
    <w:p>
      <w:pPr/>
      <w:r>
        <w:rPr/>
        <w:t xml:space="preserve">Vítězslav Víteček, HC Orlová:  </w:t>
      </w:r>
      <w:r>
        <w:rPr>
          <w:i w:val="1"/>
          <w:iCs w:val="1"/>
        </w:rPr>
        <w:t xml:space="preserve">„Stejně jako každý rok, máme tady i letos své stanoviště s  našimi trenéry. Zkoušíme oslovit třeba i nové děti, protože  si tady můžou vyzkoušet část hokejových disciplín. Je dobře,  že se na Dni dětí podílí tolik organizací, a je vidět,  že město tady pro děti opravdu dělá  mnohé."</w:t>
      </w:r>
    </w:p>
    <w:p>
      <w:pPr/>
      <w:r>
        <w:rPr/>
        <w:t xml:space="preserve">Program akce se pak přesunul do letního  kina, kde všechny čekala zábavná tombola, vystoupení  tanečních klubů DDM Orlová a na závěr koncert finalistky  Superstar Markéty Konvičkové.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20/oslavu-dne-deti-v-orlove-nepo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2026-05-24T07:37:23+02:00</dcterms:created>
  <dcterms:modified xsi:type="dcterms:W3CDTF">2026-05-24T07:37:23+02:00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