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zmodernizuje kamerový systém</w:t>
      </w:r>
    </w:p>
    <w:p>
      <w:pPr/>
      <w:r>
        <w:rPr/>
        <w:t xml:space="preserve">Kamerový systém hlídá bezpečnost v ulicích Opavy od roku 2001. Postupem času byla monitorovací zařízení rozmístěna na 14 strategických míst ve městě. Záznam z kamer využívá ke své práci nejen městská policie, ale také ta státní. Muži zákona by mohli v rámci projektu Prevence kriminality získat peníze na další kamerový bod.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„Je dohoda s PČR, že bude v Kateřinkách. V křižovatce ul. Vrchní a Ratibořská.”</w:t>
      </w:r>
    </w:p>
    <w:p>
      <w:pPr/>
      <w:r>
        <w:rPr/>
        <w:t xml:space="preserve">V rámci projektu by měly přibýt také dvě mobilní kamery, ty se mohou podle potřeby umístit kdekoliv ve městě.Tím by počet kamer v Opavě mohl dosáhnout sedmnácti.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„Je to příspěvek k bezpečnosti občanů a mnohdy důležitý důkazní materiál při trestných činech, kdy je policie takto schopna lépe vypátrat pachatele.“</w:t>
      </w:r>
    </w:p>
    <w:p>
      <w:pPr/>
      <w:r>
        <w:rPr/>
        <w:t xml:space="preserve">Síť kamer ve městě zcela jistě dělá Opavu bezpečnější. Kriminalita tady vloni poklesla o 1400 trestných činů, ve srovnání s předešlým rokem. Zvýšila se také objasněnost, a to na 60%. Spolupráce strážníků se státní policií by měla být ještě těsnější.</w:t>
      </w:r>
    </w:p>
    <w:p>
      <w:pPr/>
      <w:r>
        <w:rPr/>
        <w:t xml:space="preserve">Pavel Šuranský, ředitel Městské policie Opava:</w:t>
      </w:r>
    </w:p>
    <w:p>
      <w:pPr/>
      <w:r>
        <w:rPr/>
        <w:t xml:space="preserve">„Jde o to, aby PČR měla sdílené pracoviště, aby mohla zatím pasivně, pak i aktivně pracovat s kamerovým bodem a měla stálý náhled na kterékoliv kamerové stanoviště.</w:t>
      </w:r>
    </w:p>
    <w:p>
      <w:pPr/>
      <w:r>
        <w:rPr/>
        <w:t xml:space="preserve">První změnou, která nastane už v následujících měsících, je přestavba současného operačního střediska městské policie, které je zastaralé. Do nově opravených prostor by se pak strážníci mohli vrátit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5/mestska-policie-zmoderniz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