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soutěžili mladí prodavači</w:t>
      </w:r>
    </w:p>
    <w:p>
      <w:pPr/>
      <w:r>
        <w:rPr/>
        <w:t xml:space="preserve">Zákusky, chlebíčky, láhev vína nebo třeba bonboniéra. Jak to všechno správně, prakticky a hlavně rychle zabalit. To byla jedna z disciplín, ve které se utkali studenti oborů prodavač a obchodník z celého kraje na soutěži v Orlové.</w:t>
      </w:r>
    </w:p>
    <w:p>
      <w:pPr/>
      <w:r>
        <w:rPr/>
        <w:t xml:space="preserve">"Hodnotící komise se podívá, jak žáci dárky zabalili. Všichni mají stejné podmínky. Tak, jak se to učili během praxe, tak to tady musí předvést, říká organizátorka soutěže Vlasta Wojtásová.</w:t>
      </w:r>
    </w:p>
    <w:p>
      <w:pPr/>
      <w:r>
        <w:rPr/>
        <w:t xml:space="preserve">Komise se zaměřila na zručnost, rychlost a také kreativitu. Soutěž v tomto oboru uspořádali organizátoři proto, že chtěli upozornit na to, jaké kvality dnes mohou mladí prodavači poskytnout.</w:t>
      </w:r>
    </w:p>
    <w:p>
      <w:pPr/>
      <w:r>
        <w:rPr/>
        <w:t xml:space="preserve">"Někteří žáci jsou opravdu šikovní v té své profesi. Umí hezky obsloužit toho zákazníka, ale taky zabalit zboží, ale také mu poradit," doplňuje Vlasta Wojtásová.</w:t>
      </w:r>
    </w:p>
    <w:p>
      <w:pPr/>
      <w:r>
        <w:rPr/>
        <w:t xml:space="preserve">Soutěže se přijeli zúčastnit studenti z okolních měst kraje jako je například Havířov, Karviná nebo Frýdek-Místek.Kromě samotného balení svátečních dárků museli studenti také rozpoznat jednotlivé druhy koření, které jim organizátoři připravili do speciálních nádobek. vítězové si odnesli hodnotné ceny a lístky na koncert kapely Kryštof.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549/v-orlove-soutezili-mladi-proda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2026-05-22T04:52:45+02:00</dcterms:created>
  <dcterms:modified xsi:type="dcterms:W3CDTF">2026-05-22T04:52:45+02:00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