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Freerun v Karviné</w:t>
      </w:r>
    </w:p>
    <w:p>
      <w:pPr/>
      <w:r>
        <w:rPr/>
        <w:t xml:space="preserve">Freerunaři jsou mladíci, kteří se rozhodli překonat sami sebe neobvyklým způsobem. Začali v Karviné provozovat nedávno vzniklou akrobatickou sportovní disciplínu zvanou Freerun. Jejich skupina se jmenuje Seency.</w:t>
      </w:r>
    </w:p>
    <w:p>
      <w:pPr/>
      <w:r>
        <w:rPr/>
        <w:t xml:space="preserve">Jakub Sznapka, člen freerunové skupiny Seency: </w:t>
      </w:r>
      <w:r>
        <w:rPr>
          <w:i w:val="1"/>
          <w:iCs w:val="1"/>
        </w:rPr>
        <w:t xml:space="preserve">"Začali jsme asi před třemi lety, podívali jsme se na internetu na nějaké video, a proto jsme to chtěli začít zkoušet, tak jsme začali a konkrétně tady v Juventusu trénujeme asi půl roku. Pro mě je to adrenalinový sport i když se tak nemá správně označovat, tak pro mě je adrenalinový. Začínali jsme trénovat vlastně na trávě, skákali jsme do písku a začínali jednoduchými kotouly, hvězdami, stojkami. Až teď jsme se dostali k těm saltům a k takové té těžší části."</w:t>
      </w:r>
    </w:p>
    <w:p>
      <w:pPr/>
      <w:r>
        <w:rPr/>
        <w:t xml:space="preserve">Pravidla v této sportovní disciplíně nejsou žádná. Ta si určují freeranaři sami a jak říkají, důležité je naučit se překonat strach.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"Triky mají různou obtížnost. Každý trik je vlastně překonání toho, co nejde, je to vlastně překonání myšlenky v hlavě. Odborný dohled nemáme, trénujeme sami sebe. Veřejnost se na to většinou dívá tak, že jsme vandalové a nedívá se na nás nějak moc přívětivě, ale teď už se to začíná zlepšovat. Rodiče byli z počátku proti, když viděli, co všechno se nám může stát, ale teď už nás v tom spíše podporujou."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"Pro nás to je spíše zábava, než nějaký cíl. Je to prostě o tom užívat si to, jenom si to užívat. Nic víc. Je to o fyzičce, jak je člověk silný a hlavně o strachu. Všechno je to o strachu, protože lidi se takových věcí bojí. Salto dopředu je o tom překonat ten pohyb přes tu hlavu. Pak už jenom trénovat, pilovat a pilovat a pilovat a pilovat."</w:t>
      </w:r>
    </w:p>
    <w:p>
      <w:pPr/>
      <w:r>
        <w:rPr/>
        <w:t xml:space="preserve">V České republice se tomuto sportu věnují převážně mladí lidé kolem dvaceti let, ale najdou se i výjimky. V Čechách jsou i čtyřicátníci, kteří této zálibě propadli, v Karviné naopak skáče salta i devítiletý chlapec.</w:t>
      </w:r>
    </w:p>
    <w:p>
      <w:pPr/>
      <w:r>
        <w:rPr/>
        <w:t xml:space="preserve">Lukáš Čalík, nejmladší freerunař: </w:t>
      </w:r>
      <w:r>
        <w:rPr>
          <w:i w:val="1"/>
          <w:iCs w:val="1"/>
        </w:rPr>
        <w:t xml:space="preserve">"V parku Boženy Němcové jsem skákal přes kameny. Z kamenů salta přes tyčky. Hrozně mě to baví a jsem rád, že se o mě maminka nebojí."</w:t>
      </w:r>
    </w:p>
    <w:p>
      <w:pPr/>
      <w:r>
        <w:rPr/>
        <w:t xml:space="preserve">Přeskoky a salta v parku nebo na schodech vypadají velmi nebezpečně a nikdo by podobné akrobatické triky neměl zkoušet bez důkladného tréninku.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"Byly i nějaké ty úrazy, naraženiny, naštípnuté kosti a tak, ale to patří ke každému sportu."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"Je to o tom přijít znova a zkusit to znova a zvládnout to a překonat to."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"Nebezpečné to je určitě, když jsme začínali, bylo to nebezpečné i pro nás, ale prostě dopracovali jsme se tam, kde jsme teď."</w:t>
      </w:r>
    </w:p>
    <w:p>
      <w:pPr/>
      <w:r>
        <w:rPr/>
        <w:t xml:space="preserve">Než na jaře opět vyběhnou freerunaři do ulic, budou mít všechna salta důkladně nacvičená. Přes zimu totiž nezahálí a pravidelně se této disciplíně věnují v karvinském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9/freeru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2026-04-05T16:57:32+02:00</dcterms:created>
  <dcterms:modified xsi:type="dcterms:W3CDTF">2026-04-05T16:57:32+02:00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