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Černá skládka před sběrnou sběrných surovin</w:t>
      </w:r>
    </w:p>
    <w:p>
      <w:pPr/>
      <w:r>
        <w:rPr/>
        <w:t xml:space="preserve">Odpad dnes nikdo nezpracovává, sběrny nevědí co s ním a nechávají si za uložení platit. Lidé i firmy se proto zbavují odpadů jak se dá. Nejnovější černá skládka v Bruntále není žádný drobeček.</w:t>
      </w:r>
    </w:p>
    <w:p>
      <w:pPr/>
      <w:r>
        <w:rPr/>
        <w:t xml:space="preserve">Zdeněk Bukovjan, majitel sběrny: </w:t>
      </w:r>
      <w:r>
        <w:rPr>
          <w:i w:val="1"/>
          <w:iCs w:val="1"/>
        </w:rPr>
        <w:t xml:space="preserve">"Když se podíváme na rozsah těch balíků, tak je to zhruba deset tun vytříděného materiálu. Je to z třídící linky, neboť ty balíky odpovídají jednoduché balíkovací lince, nějakýmu lisu. Je to vytříděný odpad."</w:t>
      </w:r>
    </w:p>
    <w:p>
      <w:pPr/>
      <w:r>
        <w:rPr/>
        <w:t xml:space="preserve">Majitel sběrny vše oznámil policistům. Plasty pocházejí, podle nápisů, z celé Evropy, od Madridu přes Bern až po Istanbul.</w:t>
      </w:r>
    </w:p>
    <w:p>
      <w:pPr/>
      <w:r>
        <w:rPr/>
        <w:t xml:space="preserve">Ivana Křištofová, tisková mluvčí bruntálských policistů: </w:t>
      </w:r>
      <w:r>
        <w:rPr>
          <w:i w:val="1"/>
          <w:iCs w:val="1"/>
        </w:rPr>
        <w:t xml:space="preserve">"Policisté, na základě oznámení, šetří tento případ jako přestupek založení nepovolené skládky."</w:t>
      </w:r>
    </w:p>
    <w:p>
      <w:pPr/>
      <w:r>
        <w:rPr/>
        <w:t xml:space="preserve">Vladimír Procházka, vedoucí odboru životního prostředí: </w:t>
      </w:r>
      <w:r>
        <w:rPr>
          <w:i w:val="1"/>
          <w:iCs w:val="1"/>
        </w:rPr>
        <w:t xml:space="preserve">"Protože je to na pozemku města, bude muset město ten nepořádek uklidit na vlastní náklady, co představuje řádově několik desítek tisíc korun."</w:t>
      </w:r>
    </w:p>
    <w:p>
      <w:pPr/>
      <w:r>
        <w:rPr/>
        <w:t xml:space="preserve">Najít pachatele a prokázat mu založení černé skládky nebývá snadné. Vladimír Procházka, vedoucí odboru životního prostředí: </w:t>
      </w:r>
      <w:r>
        <w:rPr>
          <w:i w:val="1"/>
          <w:iCs w:val="1"/>
        </w:rPr>
        <w:t xml:space="preserve">"Pokud by se pachatel našel, tak bychom mu samozřejmě nařídili odpad uklidit, přičemž za tento správní delikt by mu hrozila pokuta až do výše 300 tisíc korun."</w:t>
      </w:r>
    </w:p>
    <w:p>
      <w:pPr/>
      <w:r>
        <w:rPr/>
        <w:t xml:space="preserve">Úředníci se obávají, že podobné černé skládky porostou jako houby po dešti. Sběr druhotných surovin se totiž podle nich úplně zhroutil.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12/cerna-skladka-pred-sbernou-sbernych-suro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2026-04-30T12:12:20+02:00</dcterms:created>
  <dcterms:modified xsi:type="dcterms:W3CDTF">2026-04-30T12:12:20+02:00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