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Nezaměstnaných přibývá i ve Frýdku-Místku</w:t>
      </w:r>
    </w:p>
    <w:p>
      <w:pPr/>
      <w:r>
        <w:rPr/>
        <w:t xml:space="preserve">Ještě před pár lety měla textilka Slezan celou řadu závodů. Měsíční zisk činil kolem 180 milionů korun. Dnes je to přibližně 40 milionů. Fabriky už jsou ve Frýdku-Místku pouze dvě a jedna je v Čechách. Na začátku roku 2008 společnost zaměstnávala 2200 lidí. V tuto chvíli jich je 546.</w:t>
      </w:r>
    </w:p>
    <w:p>
      <w:pPr/>
      <w:r>
        <w:rPr/>
        <w:t xml:space="preserve">Miroslav Halfar, generální ředitel Slezanu: </w:t>
      </w:r>
      <w:r>
        <w:rPr>
          <w:i w:val="1"/>
          <w:iCs w:val="1"/>
        </w:rPr>
        <w:t xml:space="preserve">"Slezan Frýdek-Místek je v tomto okamžiku v úpadku. My se potýkáme s odbytem už v podstatě tři roky. Je to dáno tím, že se pustilo asijské zboží do Evropy. Druhý aspekt, který nás silně poškozoval, je růst koruny, která, v podstatě, v loňském roce posílila až od dvacet procent. A to je samozřejmě umocněno tím třetím faktorem, který začal ve čtvrtém čtvrtletí a to je globální a hospodářská krize. Dneska jsme v situaci, že nemáme dostatek zakázek."</w:t>
      </w:r>
    </w:p>
    <w:p>
      <w:pPr/>
      <w:r>
        <w:rPr/>
        <w:t xml:space="preserve">Schůze věřitelů má připadnout na 26. únor. V tento den se rozhodne o budoucnosti pěti set stávajících zaměstnanců.</w:t>
      </w:r>
    </w:p>
    <w:p>
      <w:pPr/>
      <w:r>
        <w:rPr/>
        <w:t xml:space="preserve">Krize se ale dotýká mnoha dalších podniků na Frýdeckomístecku. Například Chemických a fyzikálních laboratoří v Dobré. Tady strávil pět let života pan Dudzik z Frýdku-Místku. Na výplatní pásce míval asi třicet tisíc korun měsíčně.</w:t>
      </w:r>
    </w:p>
    <w:p>
      <w:pPr/>
      <w:r>
        <w:rPr/>
        <w:t xml:space="preserve">Rostislav Dudzik, nezaměstnaný: </w:t>
      </w:r>
      <w:r>
        <w:rPr>
          <w:i w:val="1"/>
          <w:iCs w:val="1"/>
        </w:rPr>
        <w:t xml:space="preserve">"Ten důvod byl jednak vnitřní. A jednak se projevila krize. Zatím jsme šli dva. Jaká bude situace dále, to se neví."</w:t>
      </w:r>
    </w:p>
    <w:p>
      <w:pPr/>
      <w:r>
        <w:rPr/>
        <w:t xml:space="preserve">Se ztrátou zaměstnání prý pan Dudzik počítal už loni v listopadu. Teď se hlásí k policii a pracuje na své fyzické kondici. Stejně jako tento muž, řeší otázku své budoucnosti na sedm tisíc lidí z Frýdeckomístecka.</w:t>
      </w:r>
    </w:p>
    <w:p>
      <w:pPr/>
      <w:r>
        <w:rPr/>
        <w:t xml:space="preserve">Anketa občanů: 1. </w:t>
      </w:r>
      <w:r>
        <w:rPr>
          <w:i w:val="1"/>
          <w:iCs w:val="1"/>
        </w:rPr>
        <w:t xml:space="preserve">"Dělal jsem v Novogear. To je tady, jak jsou technické služby v Místku. Dělal jsem tam pět let. A propustili mě kvůli finanční krizi." 2.</w:t>
      </w:r>
      <w:r>
        <w:rPr/>
        <w:t xml:space="preserve"> </w:t>
      </w:r>
      <w:r>
        <w:rPr>
          <w:i w:val="1"/>
          <w:iCs w:val="1"/>
        </w:rPr>
        <w:t xml:space="preserve">"Já jsem dělala v Marlence skoro dva roky. A smlouva byla na dobu určitou a tu mi neprodloužili."</w:t>
      </w:r>
      <w:r>
        <w:rPr/>
        <w:t xml:space="preserve"> 3</w:t>
      </w:r>
      <w:r>
        <w:rPr>
          <w:i w:val="1"/>
          <w:iCs w:val="1"/>
        </w:rPr>
        <w:t xml:space="preserve">.</w:t>
      </w:r>
      <w:r>
        <w:rPr/>
        <w:t xml:space="preserve"> </w:t>
      </w:r>
      <w:r>
        <w:rPr>
          <w:i w:val="1"/>
          <w:iCs w:val="1"/>
        </w:rPr>
        <w:t xml:space="preserve">"Dělala jsem ve VHUŽ Dobrá jako uklízečka. A snižovaly se stavy."</w:t>
      </w:r>
    </w:p>
    <w:p>
      <w:pPr/>
      <w:r>
        <w:rPr/>
        <w:t xml:space="preserve">Vladimír Patáčik, vedoucí odboru trhu práce F-M:</w:t>
      </w:r>
      <w:r>
        <w:rPr>
          <w:i w:val="1"/>
          <w:iCs w:val="1"/>
        </w:rPr>
        <w:t xml:space="preserve"> "Jestliže do pátku, 16. ledna, přišlo do evidence asi 1300 nových osob, tak v roce 2007 to bylo 1900 za celý měsíc. A navíc došlo k poklesu možností pro nové umístění. To znamená poklesu volných pracovních míst. "</w:t>
      </w:r>
    </w:p>
    <w:p>
      <w:pPr/>
      <w:r>
        <w:rPr/>
        <w:t xml:space="preserve">Podle některých ekonomů by se ale situace mohla začít zlepšovat. Pavel Lazecký, nezávislý ekonom: </w:t>
      </w:r>
      <w:r>
        <w:rPr>
          <w:i w:val="1"/>
          <w:iCs w:val="1"/>
        </w:rPr>
        <w:t xml:space="preserve">"Je možno očekávat zlepšující se finanční zdraví jak hospodářství bank, tak i postupně zlepšující se finanční zdraví firem. Co se potom týče následného ekonomického vývoje, tak jsem v tomto směru velmi mírným optimistou. Co se týče časového hlediska, to není možné jednoznačně zmínit. Nikdo z nás nemá křišťálovou kouli."</w:t>
      </w:r>
    </w:p>
    <w:p>
      <w:pPr/>
      <w:r>
        <w:rPr/>
        <w:t xml:space="preserve">Úřad práce teď připravuje skupinové rekvalifikační kurzy, které zvýší kvalitu potenciálních zaměstnanců na pracovním trhu. V tuto chvíli jsou volná místa hlavně v oblasti stavebnictví a strojírenství. Poptávka je ale i po hornících, číšnících nebo třeba servírkách.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419/nezamestnanych-pribyva-i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2026-06-09T23:02:58+02:00</dcterms:created>
  <dcterms:modified xsi:type="dcterms:W3CDTF">2026-06-09T23:02:58+02:00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