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má jeden z nejlepších psích útulků v regionu</w:t>
      </w:r>
    </w:p>
    <w:p>
      <w:pPr/>
      <w:r>
        <w:rPr/>
        <w:t xml:space="preserve">Práce je tam každý den více jak dost. Psíci jsou živé bytosti a každý z nich má své potřeby.</w:t>
      </w:r>
    </w:p>
    <w:p>
      <w:pPr/>
      <w:r>
        <w:rPr/>
        <w:t xml:space="preserve">Tomáš Fábry, pracovník útulku:</w:t>
      </w:r>
      <w:r>
        <w:rPr>
          <w:i w:val="1"/>
          <w:iCs w:val="1"/>
        </w:rPr>
        <w:t xml:space="preserve"> „Ráno poklidíme kotce, dáme jim krmení, provedeme nutné ošetřovatelské úkony a další, podle pokynů veterináře."</w:t>
      </w:r>
    </w:p>
    <w:p>
      <w:pPr/>
      <w:r>
        <w:rPr/>
        <w:t xml:space="preserve">Jenže to tady zdaleka nestačí. Orlovský útulek se snaží psím nešťastníkům jejich pobyt tady co nejvíce zpříjemnit.</w:t>
      </w:r>
    </w:p>
    <w:p>
      <w:pPr/>
      <w:r>
        <w:rPr/>
        <w:t xml:space="preserve">Tomáš Fábry, pracovník útulku: </w:t>
      </w:r>
      <w:r>
        <w:rPr>
          <w:i w:val="1"/>
          <w:iCs w:val="1"/>
        </w:rPr>
        <w:t xml:space="preserve">„Každého pejska pouštíme každý den z kotce alespoň na hodinu, aby se proběhli. Chodí tady holky dobrovolnice, které o pejsky pečují, koupou je, chodí s nimi na procházky."</w:t>
      </w:r>
    </w:p>
    <w:p>
      <w:pPr/>
      <w:r>
        <w:rPr/>
        <w:t xml:space="preserve">Místní ošetřovatelé se ovšem maximálně snaží, aby útulek byl jen přestupnou stanicí. Psi i feny se tak čas od času stávají fotomodely. Nejvíce se daří pejsky nabízet na internetových stránkách útulku.</w:t>
      </w:r>
    </w:p>
    <w:p>
      <w:pPr/>
      <w:r>
        <w:rPr/>
        <w:t xml:space="preserve">Tomáš Fábry, pracovník útulku: </w:t>
      </w:r>
      <w:r>
        <w:rPr>
          <w:i w:val="1"/>
          <w:iCs w:val="1"/>
        </w:rPr>
        <w:t xml:space="preserve">„To se nám nejvíce osvědčilo. Jezdí tak lidi z celého regionu, ale i zdaleka. Měli jsme tu i lidi z Prahy."</w:t>
      </w:r>
    </w:p>
    <w:p>
      <w:pPr/>
      <w:r>
        <w:rPr/>
        <w:t xml:space="preserve">Pracovníky útulku i dobrovolnice ocenilo i vedení orlovské radnice. My jsme se zeptali, co na takové práci nejvíce těší a co naopak nejméně.</w:t>
      </w:r>
    </w:p>
    <w:p>
      <w:pPr/>
      <w:r>
        <w:rPr/>
        <w:t xml:space="preserve">Jan Fábry, pracovník útulku: </w:t>
      </w:r>
      <w:r>
        <w:rPr>
          <w:i w:val="1"/>
          <w:iCs w:val="1"/>
        </w:rPr>
        <w:t xml:space="preserve">„Nejvíce potěší, když vidíme, jak se pejsek dostává opět do kondice. Nejhorší je pohled na týrané pejsky, kteří už jsou mnohdy na tom tak, že se už nedají vrátit do normální pohody."</w:t>
      </w:r>
    </w:p>
    <w:p>
      <w:pPr/>
      <w:r>
        <w:rPr/>
        <w:t xml:space="preserve">Orlovský útulek můžete po domluvě navštívit kdykoli. Telefony jsou: </w:t>
      </w:r>
      <w:r>
        <w:rPr>
          <w:u w:val="single"/>
        </w:rPr>
        <w:t xml:space="preserve">596 511 606</w:t>
      </w:r>
      <w:r>
        <w:rPr/>
        <w:t xml:space="preserve"> a </w:t>
      </w:r>
      <w:r>
        <w:rPr>
          <w:u w:val="single"/>
        </w:rPr>
        <w:t xml:space="preserve">603 282 427</w:t>
      </w:r>
      <w:r>
        <w:rPr/>
        <w:t xml:space="preserve">. Internet: </w:t>
      </w:r>
      <w:hyperlink r:id="rId9" w:history="1">
        <w:r>
          <w:rPr/>
          <w:t xml:space="preserve">www.utulek-orlova.wbs.cz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212/orlova-ma-jeden-z-nejlepsich-psich-utulku-v-regionu" TargetMode="External"/><Relationship Id="rId9" Type="http://schemas.openxmlformats.org/officeDocument/2006/relationships/hyperlink" Target="http://www.utulek-orlova.wb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2026-05-13T08:23:44+02:00</dcterms:created>
  <dcterms:modified xsi:type="dcterms:W3CDTF">2026-05-13T08:23:44+02:00</dcterms:modified>
</cp:coreProperties>
</file>

<file path=docProps/custom.xml><?xml version="1.0" encoding="utf-8"?>
<Properties xmlns="http://schemas.openxmlformats.org/officeDocument/2006/custom-properties" xmlns:vt="http://schemas.openxmlformats.org/officeDocument/2006/docPropsVTypes"/>
</file>