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házenkáři vyhráli Žákovskou ligu a jsou mistři</w:t>
      </w:r>
    </w:p>
    <w:p>
      <w:pPr/>
      <w:r>
        <w:rPr/>
        <w:t xml:space="preserve">Nadějní sportovci, kteří poctivým tréninkem a prací dosáhli na titul Mistři republiky. Zasloužili se o to výhrou nejvyšší soutěže, v Žákovské lize. Za jejich výkon jim poděkovali zástupci města.</w:t>
      </w:r>
    </w:p>
    <w:p>
      <w:pPr/>
      <w:r>
        <w:rPr/>
        <w:t xml:space="preserve">Tomáš Hanzel (ČSSD), primátor: </w:t>
      </w:r>
      <w:r>
        <w:rPr>
          <w:i w:val="1"/>
          <w:iCs w:val="1"/>
        </w:rPr>
        <w:t xml:space="preserve">"Já jsem hrozně rád, že můžu neustále v roce k sobě zvát různá mládežnická družstva, která jsou úspěšná na celorepublikové úrovni. Jsou to mistři ČR ve starších žácích, já jsem na to nesmírně pyšný a jde vidět, že ten dorost v té házené je a že zcela jistě dlouhodobě má házená své místo v našem městě."</w:t>
      </w:r>
    </w:p>
    <w:p>
      <w:pPr/>
      <w:r>
        <w:rPr/>
        <w:t xml:space="preserve">Kromě Karviné bojovala o titul českých mistrů družstva Kopřivnice, Plzně, Ostravy, Českých Budějovic a Nového Veselí. Karvinští hráči zvítězili před Kopřivnicí a třetím Veselím.</w:t>
      </w:r>
    </w:p>
    <w:p>
      <w:pPr/>
      <w:r>
        <w:rPr/>
        <w:t xml:space="preserve">Jana Hajžmanová, trenérka: </w:t>
      </w:r>
      <w:r>
        <w:rPr>
          <w:i w:val="1"/>
          <w:iCs w:val="1"/>
        </w:rPr>
        <w:t xml:space="preserve">"Tento přebor je vždy součástí postupových kol, začíná vždy 24 družstev v celé republice a po šesti kolech se zužuje na 6 kol."</w:t>
      </w:r>
    </w:p>
    <w:p>
      <w:pPr/>
      <w:r>
        <w:rPr/>
        <w:t xml:space="preserve">Největším soupeřem v této soutěži byla pro házenkáře právě zmiňovaná Kopřivnice, se kterou v prvním utkání remizovali. Kvůli bodové shodě pak o titul rozhodlo lepší skóre. Vítězství si karvinští zasloužili právem.</w:t>
      </w:r>
    </w:p>
    <w:p>
      <w:pPr/>
      <w:r>
        <w:rPr/>
        <w:t xml:space="preserve">Jana Hajžmanová, trenérka: </w:t>
      </w:r>
      <w:r>
        <w:rPr>
          <w:i w:val="1"/>
          <w:iCs w:val="1"/>
        </w:rPr>
        <w:t xml:space="preserve">"Těší mě to moc."</w:t>
      </w:r>
    </w:p>
    <w:p>
      <w:pPr/>
      <w:r>
        <w:rPr/>
        <w:t xml:space="preserve">Marek Dřizga, házenkář: </w:t>
      </w:r>
      <w:r>
        <w:rPr>
          <w:i w:val="1"/>
          <w:iCs w:val="1"/>
        </w:rPr>
        <w:t xml:space="preserve">"Bylo to dobré, napínavé hodně to bylo."</w:t>
      </w:r>
    </w:p>
    <w:p>
      <w:pPr/>
      <w:r>
        <w:rPr/>
        <w:t xml:space="preserve">Oldřich Navrátil, házenkář: </w:t>
      </w:r>
      <w:r>
        <w:rPr>
          <w:i w:val="1"/>
          <w:iCs w:val="1"/>
        </w:rPr>
        <w:t xml:space="preserve">"Nejtěžší byl zápas s Kopřivnicí, protože to rozhodovalo, ale tak kolektiv byl dobrý, jsme se semkli a chtěli jsme to vyhrát."</w:t>
      </w:r>
    </w:p>
    <w:p>
      <w:pPr/>
      <w:r>
        <w:rPr/>
        <w:t xml:space="preserve">Jakub Gasior, házenkář: </w:t>
      </w:r>
      <w:r>
        <w:rPr>
          <w:i w:val="1"/>
          <w:iCs w:val="1"/>
        </w:rPr>
        <w:t xml:space="preserve">"Ta výhra byla pro nás všechny určitě dobrá, je to velký úspěch a určitě jsou všichni rádi, že jsme získali první místo."</w:t>
      </w:r>
    </w:p>
    <w:p>
      <w:pPr/>
      <w:r>
        <w:rPr/>
        <w:t xml:space="preserve">Na mladé mistry republiky ještě čeká výkonnostní turnaj ve švédském Goteborgu, kde se koná 41. ročník světového mládežnického cupu v házené různých kategorií.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57/karvinsti-hazenkari-vyhrali-zakovskou-ligu-a-jsou-mist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2026-05-19T00:03:43+02:00</dcterms:created>
  <dcterms:modified xsi:type="dcterms:W3CDTF">2026-05-19T00:03:43+02:00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