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5.7.2010,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Jsou prázdniny, školy si vzali do parády dělníci</w:t>
      </w:r>
    </w:p>
    <w:p>
      <w:pPr/>
      <w:r>
        <w:rPr/>
        <w:t xml:space="preserve">Per Juras (ODS), náměstek primátora:</w:t>
      </w:r>
      <w:r>
        <w:rPr>
          <w:i w:val="1"/>
          <w:iCs w:val="1"/>
        </w:rPr>
        <w:t xml:space="preserve"> „Jedná se většinou o fasády, výměnu oken, vnitřní rozvody, elekroinstalace a samozřejmě nábytek."</w:t>
      </w:r>
    </w:p>
    <w:p>
      <w:pPr/>
      <w:r>
        <w:rPr/>
        <w:t xml:space="preserve">Prioritou se pro letošní rok staly mateřské školky. Opravovat se bude Mateřská škola Olbrachtova, Družba nebo Spojka. Ze základních škol to bude například Cihelní nebo Prameny.</w:t>
      </w:r>
    </w:p>
    <w:p>
      <w:pPr/>
      <w:r>
        <w:rPr/>
        <w:t xml:space="preserve">Jana Pučková, ředitelka MŠ Olbrachtova: </w:t>
      </w:r>
      <w:r>
        <w:rPr>
          <w:i w:val="1"/>
          <w:iCs w:val="1"/>
        </w:rPr>
        <w:t xml:space="preserve">„Samozřejmě, že jsme moc rádi, naše školička dostane nový kabátek. Bude se nám tady všem, jak zaměstnancům, tak dětem určitě líbit. Je to zapotřebí, budova školky už bude mít za čtyři roky 50 let."</w:t>
      </w:r>
    </w:p>
    <w:p>
      <w:pPr/>
      <w:r>
        <w:rPr/>
        <w:t xml:space="preserve">Toto léto se počítá také s opravou polské základní školy, kde se bude pracovat na čtyřech učebnách díky dalším regionálním programům.</w:t>
      </w:r>
    </w:p>
    <w:p>
      <w:pPr/>
      <w:r>
        <w:rPr/>
        <w:t xml:space="preserve">Per Juras (ODS), náměstek primátora: </w:t>
      </w:r>
      <w:r>
        <w:rPr>
          <w:i w:val="1"/>
          <w:iCs w:val="1"/>
        </w:rPr>
        <w:t xml:space="preserve">„Jde o učebnu jazyků, výtvarné výchovy a kuchyňku. To jsou další peníze ve výši asi 4 miliony korun, které budou věnované školám.  Za poslední asi čtyři roky, musím říct, že školství prokouklo a myslím, že to každý vnímá pozitivně, člověk je rád, že školství v Karviné jde vpřed."</w:t>
      </w:r>
    </w:p>
    <w:p>
      <w:pPr/>
      <w:r>
        <w:rPr/>
        <w:t xml:space="preserve">Kromě těchto základních oprav by měl ještě od podzimních měsíců běžet důležitý projekt státního fondu životního prostředí, díky kterému by měly být za 150 milionů korun opraveny čtyři základní školy ve městě: Slovenská, Majakovského, Prameny a U Studny.</w:t>
      </w:r>
    </w:p>
    <w:p>
      <w:pPr/>
      <w:r>
        <w:rPr/>
        <w:t xml:space="preserve">Per Juras (ODS), náměstek primátora:</w:t>
      </w:r>
      <w:r>
        <w:rPr>
          <w:i w:val="1"/>
          <w:iCs w:val="1"/>
        </w:rPr>
        <w:t xml:space="preserve"> „Školy dostanou úplně nový kabát, vymění se okna, pracovat se bude také na zateplení, snažíme se o energetické úspory. Ale je to složitý legislativní proces, a proto musíme ještě počkat na podzimní měsíce. Kdyby to dobře dopadlo, tak reálný termín je jaro 2011"</w:t>
      </w:r>
    </w:p>
    <w:p>
      <w:pPr/>
      <w:r>
        <w:rPr/>
        <w:t xml:space="preserve">Tyto školy se budu muset opravovat za normálního chodu, protože jejich rekonstrukce jsou na opravy časově náročnější.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276/jsou-prazdniny-skoly-si-vzali-do-parady-d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2026-05-18T20:18:26+02:00</dcterms:created>
  <dcterms:modified xsi:type="dcterms:W3CDTF">2026-05-18T20:18:26+02:00</dcterms:modified>
</cp:coreProperties>
</file>

<file path=docProps/custom.xml><?xml version="1.0" encoding="utf-8"?>
<Properties xmlns="http://schemas.openxmlformats.org/officeDocument/2006/custom-properties" xmlns:vt="http://schemas.openxmlformats.org/officeDocument/2006/docPropsVTypes"/>
</file>