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projektu Bezbariérový Šenov vrcholí</w:t>
      </w:r>
    </w:p>
    <w:p>
      <w:pPr/>
      <w:r>
        <w:rPr/>
        <w:t xml:space="preserve">Jedním z důležitých prvků bezbariérového Šenova je výtah v budově radnice, který tento týden čeká kolaudace.  Jan Blažek (ČSSD), místostartosta Šenova:</w:t>
      </w:r>
      <w:r>
        <w:rPr>
          <w:i w:val="1"/>
          <w:iCs w:val="1"/>
        </w:rPr>
        <w:t xml:space="preserve"> "A poté spustíme výtah pro veřejnost."</w:t>
      </w:r>
    </w:p>
    <w:p>
      <w:pPr/>
      <w:r>
        <w:rPr/>
        <w:t xml:space="preserve">Tím ale v budově radnice úpravy nekončí. součástí projektu je také stavba nájezdové rampy a projekt řeší i hlavní vstup na radnici a na poštu.  Z úprav má radost například pan Štefan. Je po amputaci nohy a přestože svůj handicap bere sportovně, jistá omezení pro něj znamená.   Štefan Holka, obyvatel Šenova: </w:t>
      </w:r>
      <w:r>
        <w:rPr>
          <w:i w:val="1"/>
          <w:iCs w:val="1"/>
        </w:rPr>
        <w:t xml:space="preserve">"Dá se vylézt i po schodech tady na poštu, ale že bych tam navrch vylez, to ne, to mi choďa vyřizovat jiní lidé prostě."</w:t>
      </w:r>
    </w:p>
    <w:p>
      <w:pPr/>
      <w:r>
        <w:rPr/>
        <w:t xml:space="preserve">Pan Štefan se těší až se rozjede radniční výtah, ale i výtah ve zdravotním středisku, před kterým vzniklo nové parkoviště. Lidé zaměstnaní v ordinacích z něj ale radost nemají.  Jaroslava Mojová, rehabilitační pracovnice: </w:t>
      </w:r>
      <w:r>
        <w:rPr>
          <w:i w:val="1"/>
          <w:iCs w:val="1"/>
        </w:rPr>
        <w:t xml:space="preserve">"Pro nás je to dost nepraktické, jako pro zaměstnance, že nesmíme tady stát, protože je to omezené na dvě hodiny, ale my si zvyknem."</w:t>
      </w:r>
    </w:p>
    <w:p>
      <w:pPr/>
      <w:r>
        <w:rPr/>
        <w:t xml:space="preserve">A zvyknout by si měli i řidiči autobusů. Na co? Na zvýšené chodníky u zastávek, které by měly usnadnit lidem nastupování.   Jan Blažek (ČSSD), místostarosta Šenova:</w:t>
      </w:r>
      <w:r>
        <w:rPr>
          <w:i w:val="1"/>
          <w:iCs w:val="1"/>
        </w:rPr>
        <w:t xml:space="preserve"> "Přizvedávali jsme chodník nebo nástupní hranu na 25 centimetrů. Takto už máme upraveno 12 autobusových zastávek."</w:t>
      </w:r>
    </w:p>
    <w:p>
      <w:pPr/>
      <w:r>
        <w:rPr/>
        <w:t xml:space="preserve">Anketa, cestující:</w:t>
      </w:r>
      <w:r>
        <w:rPr>
          <w:i w:val="1"/>
          <w:iCs w:val="1"/>
        </w:rPr>
        <w:t xml:space="preserve"> 1. "Ale co z toho když ten autobus zastaví půl metru nebo tři čtvrtě metru od chodníku, takže já třeba jezdím s tím vozíkem tak já ten těžký vozík musím dát na cestu a potom zase tahat ho do těch schůdků." 2. "Bohužel páni řidiči si zastavují jak chtějí."</w:t>
      </w:r>
    </w:p>
    <w:p>
      <w:pPr/>
      <w:r>
        <w:rPr/>
        <w:t xml:space="preserve">Všechno je v lidech. Jak je vidět, ani nejlepší opatření nemusí mít stoprocentní účinek. Faktem ale je i to, že celkově se projekt Bezbariérový Šenov povedl.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58/realizace-projektu-bezbarierovy-senov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2026-04-25T04:00:32+02:00</dcterms:created>
  <dcterms:modified xsi:type="dcterms:W3CDTF">2026-04-25T04:00:32+02:00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